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8C2" w:rsidRPr="00C510D9" w:rsidRDefault="00C510D9" w:rsidP="00C510D9">
      <w:pPr>
        <w:jc w:val="center"/>
        <w:rPr>
          <w:rFonts w:ascii="Times New Roman" w:hAnsi="Times New Roman" w:cs="Times New Roman"/>
          <w:b/>
          <w:noProof/>
          <w:sz w:val="28"/>
        </w:rPr>
      </w:pPr>
      <w:r w:rsidRPr="00C510D9">
        <w:rPr>
          <w:rFonts w:ascii="Times New Roman" w:hAnsi="Times New Roman" w:cs="Times New Roman"/>
          <w:b/>
          <w:noProof/>
          <w:sz w:val="28"/>
        </w:rPr>
        <w:t>Supplementary information</w:t>
      </w:r>
    </w:p>
    <w:p w:rsidR="00CA35AC" w:rsidRDefault="00CA35AC">
      <w:pPr>
        <w:rPr>
          <w:noProof/>
        </w:rPr>
      </w:pPr>
    </w:p>
    <w:p w:rsidR="00364323" w:rsidRPr="00F65326" w:rsidRDefault="00364323" w:rsidP="00364323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OLE_LINK153"/>
      <w:bookmarkStart w:id="1" w:name="OLE_LINK154"/>
      <w:bookmarkStart w:id="2" w:name="OLE_LINK148"/>
      <w:bookmarkStart w:id="3" w:name="OLE_LINK149"/>
      <w:bookmarkStart w:id="4" w:name="OLE_LINK111"/>
      <w:bookmarkStart w:id="5" w:name="OLE_LINK112"/>
      <w:bookmarkStart w:id="6" w:name="OLE_LINK132"/>
      <w:r>
        <w:rPr>
          <w:rFonts w:ascii="Times New Roman" w:eastAsia="Times New Roman" w:hAnsi="Times New Roman"/>
          <w:b/>
          <w:sz w:val="28"/>
          <w:szCs w:val="28"/>
        </w:rPr>
        <w:t xml:space="preserve">Gut </w:t>
      </w:r>
      <w:proofErr w:type="spellStart"/>
      <w:r>
        <w:rPr>
          <w:rFonts w:ascii="Times New Roman" w:eastAsia="Times New Roman" w:hAnsi="Times New Roman"/>
          <w:b/>
          <w:sz w:val="28"/>
          <w:szCs w:val="28"/>
        </w:rPr>
        <w:t>microbiome</w:t>
      </w:r>
      <w:proofErr w:type="spellEnd"/>
      <w:r>
        <w:rPr>
          <w:rFonts w:ascii="Times New Roman" w:eastAsia="Times New Roman" w:hAnsi="Times New Roman"/>
          <w:b/>
          <w:sz w:val="28"/>
          <w:szCs w:val="28"/>
        </w:rPr>
        <w:t xml:space="preserve">-derived </w:t>
      </w:r>
      <w:bookmarkStart w:id="7" w:name="OLE_LINK146"/>
      <w:bookmarkStart w:id="8" w:name="OLE_LINK147"/>
      <w:r>
        <w:rPr>
          <w:rFonts w:ascii="Times New Roman" w:eastAsia="Times New Roman" w:hAnsi="Times New Roman"/>
          <w:b/>
          <w:sz w:val="28"/>
          <w:szCs w:val="28"/>
        </w:rPr>
        <w:t>lactate</w:t>
      </w:r>
      <w:bookmarkEnd w:id="7"/>
      <w:bookmarkEnd w:id="8"/>
      <w:r>
        <w:rPr>
          <w:rFonts w:ascii="Times New Roman" w:eastAsia="Times New Roman" w:hAnsi="Times New Roman"/>
          <w:b/>
          <w:sz w:val="28"/>
          <w:szCs w:val="28"/>
        </w:rPr>
        <w:t xml:space="preserve"> promotes to </w:t>
      </w:r>
      <w:r>
        <w:rPr>
          <w:rFonts w:ascii="Times New Roman" w:hAnsi="Times New Roman" w:hint="eastAsia"/>
          <w:b/>
          <w:sz w:val="28"/>
          <w:szCs w:val="28"/>
        </w:rPr>
        <w:t>anxiety</w:t>
      </w:r>
      <w:r>
        <w:rPr>
          <w:rFonts w:ascii="Times New Roman" w:eastAsia="Times New Roman" w:hAnsi="Times New Roman"/>
          <w:b/>
          <w:sz w:val="28"/>
          <w:szCs w:val="28"/>
        </w:rPr>
        <w:t>-like behaviors</w:t>
      </w:r>
      <w:r>
        <w:rPr>
          <w:rFonts w:ascii="Calibri" w:eastAsia="宋体" w:hAnsi="宋体"/>
          <w:szCs w:val="21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</w:rPr>
        <w:t>through</w:t>
      </w:r>
      <w:r>
        <w:rPr>
          <w:rFonts w:ascii="Times New Roman" w:eastAsia="宋体" w:hAnsi="宋体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</w:rPr>
        <w:t>GPR81 receptor-mediated lipid metabolism pathway</w:t>
      </w:r>
    </w:p>
    <w:bookmarkEnd w:id="4"/>
    <w:bookmarkEnd w:id="5"/>
    <w:bookmarkEnd w:id="6"/>
    <w:p w:rsidR="00364323" w:rsidRPr="000A7E7A" w:rsidRDefault="00364323" w:rsidP="00364323">
      <w:pPr>
        <w:pStyle w:val="ab"/>
        <w:spacing w:line="360" w:lineRule="auto"/>
        <w:ind w:firstLineChars="0" w:firstLine="0"/>
        <w:jc w:val="center"/>
        <w:rPr>
          <w:rFonts w:ascii="Times New Roman" w:hAnsi="Times New Roman"/>
          <w:sz w:val="24"/>
          <w:szCs w:val="24"/>
          <w:vertAlign w:val="superscript"/>
        </w:rPr>
      </w:pPr>
      <w:proofErr w:type="spellStart"/>
      <w:r>
        <w:rPr>
          <w:rFonts w:ascii="Times New Roman" w:hAnsi="Times New Roman" w:hint="eastAsia"/>
          <w:sz w:val="24"/>
          <w:szCs w:val="24"/>
        </w:rPr>
        <w:t>Baixi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Shan</w:t>
      </w:r>
      <w:r w:rsidRPr="00E832B4">
        <w:rPr>
          <w:rFonts w:ascii="Times New Roman" w:hAnsi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hint="eastAsia"/>
          <w:sz w:val="24"/>
          <w:szCs w:val="24"/>
          <w:vertAlign w:val="superscript"/>
        </w:rPr>
        <w:t>,a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hint="eastAsia"/>
          <w:sz w:val="24"/>
          <w:szCs w:val="24"/>
        </w:rPr>
        <w:t>Yonggui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Song</w:t>
      </w:r>
      <w:r>
        <w:rPr>
          <w:rFonts w:ascii="Times New Roman" w:hAnsi="Times New Roman" w:hint="eastAsia"/>
          <w:sz w:val="24"/>
          <w:szCs w:val="24"/>
          <w:vertAlign w:val="superscript"/>
        </w:rPr>
        <w:t>1,a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hint="eastAsia"/>
          <w:sz w:val="24"/>
          <w:szCs w:val="24"/>
        </w:rPr>
        <w:t>Sufen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hint="eastAsia"/>
          <w:sz w:val="24"/>
          <w:szCs w:val="24"/>
        </w:rPr>
        <w:t>Zeng</w:t>
      </w:r>
      <w:r>
        <w:rPr>
          <w:rFonts w:ascii="Times New Roman" w:hAnsi="Times New Roman" w:hint="eastAsia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hint="eastAsia"/>
          <w:sz w:val="24"/>
          <w:szCs w:val="24"/>
        </w:rPr>
        <w:t>Jiagui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hint="eastAsia"/>
          <w:sz w:val="24"/>
          <w:szCs w:val="24"/>
        </w:rPr>
        <w:t>Song</w:t>
      </w:r>
      <w:r>
        <w:rPr>
          <w:rFonts w:ascii="Times New Roman" w:hAnsi="Times New Roman" w:hint="eastAsia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hint="eastAsia"/>
          <w:sz w:val="24"/>
          <w:szCs w:val="24"/>
        </w:rPr>
        <w:t>Qiang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hint="eastAsia"/>
          <w:sz w:val="24"/>
          <w:szCs w:val="24"/>
        </w:rPr>
        <w:t>Zeng</w:t>
      </w:r>
      <w:r>
        <w:rPr>
          <w:rFonts w:ascii="Times New Roman" w:hAnsi="Times New Roman" w:hint="eastAsia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, Zhou </w:t>
      </w:r>
      <w:proofErr w:type="spellStart"/>
      <w:r>
        <w:rPr>
          <w:rFonts w:ascii="Times New Roman" w:hAnsi="Times New Roman" w:hint="eastAsia"/>
          <w:sz w:val="24"/>
          <w:szCs w:val="24"/>
        </w:rPr>
        <w:t>Liao</w:t>
      </w:r>
      <w:r>
        <w:rPr>
          <w:rFonts w:ascii="Times New Roman" w:hAnsi="Times New Roman" w:hint="eastAsia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hint="eastAsia"/>
          <w:sz w:val="24"/>
          <w:szCs w:val="24"/>
        </w:rPr>
        <w:t>Tingting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hint="eastAsia"/>
          <w:sz w:val="24"/>
          <w:szCs w:val="24"/>
        </w:rPr>
        <w:t>Wang</w:t>
      </w:r>
      <w:r>
        <w:rPr>
          <w:rFonts w:ascii="Times New Roman" w:hAnsi="Times New Roman" w:hint="eastAsia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, Chao </w:t>
      </w:r>
      <w:proofErr w:type="spellStart"/>
      <w:r>
        <w:rPr>
          <w:rFonts w:ascii="Times New Roman" w:hAnsi="Times New Roman" w:hint="eastAsia"/>
          <w:sz w:val="24"/>
          <w:szCs w:val="24"/>
        </w:rPr>
        <w:t>Huang</w:t>
      </w:r>
      <w:r>
        <w:rPr>
          <w:rFonts w:ascii="Times New Roman" w:hAnsi="Times New Roman" w:hint="eastAsia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Dan Su</w:t>
      </w:r>
      <w:r>
        <w:rPr>
          <w:rStyle w:val="ac"/>
          <w:rFonts w:ascii="Times New Roman" w:hAnsi="Times New Roman"/>
          <w:sz w:val="24"/>
          <w:szCs w:val="24"/>
        </w:rPr>
        <w:t xml:space="preserve"> </w:t>
      </w:r>
      <w:r>
        <w:rPr>
          <w:rStyle w:val="ac"/>
          <w:rFonts w:ascii="Times New Roman" w:hAnsi="Times New Roman"/>
          <w:sz w:val="24"/>
          <w:szCs w:val="24"/>
        </w:rPr>
        <w:footnoteReference w:customMarkFollows="1" w:id="1"/>
        <w:sym w:font="Symbol" w:char="F02A"/>
      </w:r>
      <w:r w:rsidRPr="000A7E7A">
        <w:rPr>
          <w:rFonts w:ascii="Times New Roman" w:hAnsi="Times New Roman" w:hint="eastAsia"/>
          <w:sz w:val="24"/>
          <w:szCs w:val="24"/>
          <w:vertAlign w:val="superscript"/>
        </w:rPr>
        <w:t>,</w:t>
      </w:r>
      <w:r>
        <w:rPr>
          <w:rFonts w:ascii="Times New Roman" w:hAnsi="Times New Roman" w:hint="eastAsia"/>
          <w:sz w:val="24"/>
          <w:szCs w:val="24"/>
          <w:vertAlign w:val="superscript"/>
        </w:rPr>
        <w:t>a</w:t>
      </w:r>
    </w:p>
    <w:p w:rsidR="00364323" w:rsidRDefault="00364323" w:rsidP="00364323">
      <w:pPr>
        <w:widowControl/>
        <w:adjustRightInd w:val="0"/>
        <w:snapToGrid w:val="0"/>
        <w:spacing w:after="200" w:line="360" w:lineRule="auto"/>
        <w:jc w:val="left"/>
        <w:rPr>
          <w:rFonts w:ascii="Times New Roman" w:eastAsia="微软雅黑" w:hAnsi="Times New Roman" w:cs="Times New Roman"/>
          <w:color w:val="000000"/>
          <w:kern w:val="0"/>
          <w:sz w:val="24"/>
          <w:vertAlign w:val="superscript"/>
        </w:rPr>
      </w:pPr>
    </w:p>
    <w:p w:rsidR="00364323" w:rsidRDefault="00364323" w:rsidP="00364323">
      <w:pPr>
        <w:spacing w:line="360" w:lineRule="auto"/>
        <w:ind w:left="120" w:hangingChars="50" w:hanging="12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 w:hint="eastAsia"/>
          <w:i/>
          <w:sz w:val="24"/>
          <w:szCs w:val="24"/>
          <w:vertAlign w:val="superscript"/>
        </w:rPr>
        <w:t xml:space="preserve">a </w:t>
      </w:r>
      <w:r w:rsidRPr="00065E9E">
        <w:rPr>
          <w:rFonts w:ascii="Times New Roman" w:hAnsi="Times New Roman"/>
          <w:i/>
          <w:sz w:val="24"/>
          <w:szCs w:val="24"/>
        </w:rPr>
        <w:t xml:space="preserve">Laboratory Animal Science </w:t>
      </w:r>
      <w:r>
        <w:rPr>
          <w:rFonts w:ascii="Times New Roman" w:hAnsi="Times New Roman"/>
          <w:i/>
          <w:sz w:val="24"/>
          <w:szCs w:val="24"/>
        </w:rPr>
        <w:t>and Technology</w:t>
      </w:r>
      <w:r w:rsidRPr="00C46425">
        <w:rPr>
          <w:rFonts w:ascii="Times New Roman" w:hAnsi="Times New Roman"/>
          <w:i/>
          <w:sz w:val="24"/>
          <w:szCs w:val="24"/>
        </w:rPr>
        <w:t xml:space="preserve"> </w:t>
      </w:r>
      <w:r w:rsidRPr="00065E9E">
        <w:rPr>
          <w:rFonts w:ascii="Times New Roman" w:hAnsi="Times New Roman"/>
          <w:i/>
          <w:sz w:val="24"/>
          <w:szCs w:val="24"/>
        </w:rPr>
        <w:t>Center, College of Pharmacy,</w:t>
      </w:r>
      <w:r>
        <w:rPr>
          <w:rFonts w:ascii="Times New Roman" w:hAnsi="Times New Roman" w:hint="eastAsia"/>
          <w:i/>
          <w:sz w:val="24"/>
          <w:szCs w:val="24"/>
        </w:rPr>
        <w:t xml:space="preserve"> </w:t>
      </w:r>
      <w:r w:rsidRPr="00065E9E">
        <w:rPr>
          <w:rFonts w:ascii="Times New Roman" w:hAnsi="Times New Roman"/>
          <w:i/>
          <w:sz w:val="24"/>
          <w:szCs w:val="24"/>
        </w:rPr>
        <w:t xml:space="preserve">College of Science and Technology, </w:t>
      </w:r>
      <w:bookmarkStart w:id="11" w:name="OLE_LINK120"/>
      <w:bookmarkStart w:id="12" w:name="OLE_LINK127"/>
      <w:r w:rsidRPr="00065E9E">
        <w:rPr>
          <w:rFonts w:ascii="Times New Roman" w:hAnsi="Times New Roman"/>
          <w:i/>
          <w:sz w:val="24"/>
          <w:szCs w:val="24"/>
        </w:rPr>
        <w:t>Jiangxi University of Traditional Chinese Medicine</w:t>
      </w:r>
      <w:bookmarkEnd w:id="11"/>
      <w:bookmarkEnd w:id="12"/>
      <w:r w:rsidRPr="00065E9E">
        <w:rPr>
          <w:rFonts w:ascii="Times New Roman" w:hAnsi="Times New Roman"/>
          <w:i/>
          <w:sz w:val="24"/>
          <w:szCs w:val="24"/>
        </w:rPr>
        <w:t xml:space="preserve">, </w:t>
      </w:r>
      <w:bookmarkStart w:id="13" w:name="OLE_LINK145"/>
      <w:r w:rsidRPr="00065E9E">
        <w:rPr>
          <w:rFonts w:ascii="Times New Roman" w:hAnsi="Times New Roman"/>
          <w:i/>
          <w:sz w:val="24"/>
          <w:szCs w:val="24"/>
        </w:rPr>
        <w:t xml:space="preserve">1688 </w:t>
      </w:r>
      <w:proofErr w:type="spellStart"/>
      <w:r w:rsidRPr="00065E9E">
        <w:rPr>
          <w:rFonts w:ascii="Times New Roman" w:hAnsi="Times New Roman"/>
          <w:i/>
          <w:sz w:val="24"/>
          <w:szCs w:val="24"/>
        </w:rPr>
        <w:t>Meiling</w:t>
      </w:r>
      <w:proofErr w:type="spellEnd"/>
      <w:r w:rsidRPr="00065E9E">
        <w:rPr>
          <w:rFonts w:ascii="Times New Roman" w:hAnsi="Times New Roman"/>
          <w:i/>
          <w:sz w:val="24"/>
          <w:szCs w:val="24"/>
        </w:rPr>
        <w:t xml:space="preserve"> Road, Nanchang 33000</w:t>
      </w:r>
      <w:r>
        <w:rPr>
          <w:rFonts w:ascii="Times New Roman" w:hAnsi="Times New Roman" w:hint="eastAsia"/>
          <w:i/>
          <w:sz w:val="24"/>
          <w:szCs w:val="24"/>
        </w:rPr>
        <w:t>4</w:t>
      </w:r>
      <w:r w:rsidRPr="00065E9E">
        <w:rPr>
          <w:rFonts w:ascii="Times New Roman" w:hAnsi="Times New Roman"/>
          <w:i/>
          <w:sz w:val="24"/>
          <w:szCs w:val="24"/>
        </w:rPr>
        <w:t>, China</w:t>
      </w:r>
      <w:bookmarkEnd w:id="13"/>
    </w:p>
    <w:p w:rsidR="00364323" w:rsidRDefault="00364323" w:rsidP="00364323">
      <w:pPr>
        <w:spacing w:line="360" w:lineRule="auto"/>
        <w:rPr>
          <w:rFonts w:ascii="Times New Roman" w:hAnsi="Times New Roman"/>
          <w:i/>
          <w:sz w:val="24"/>
          <w:szCs w:val="24"/>
        </w:rPr>
      </w:pPr>
      <w:proofErr w:type="spellStart"/>
      <w:r w:rsidRPr="000A78B4">
        <w:rPr>
          <w:rFonts w:ascii="Times New Roman" w:hAnsi="Times New Roman" w:hint="eastAsia"/>
          <w:i/>
          <w:sz w:val="24"/>
          <w:szCs w:val="24"/>
          <w:vertAlign w:val="superscript"/>
        </w:rPr>
        <w:t>b</w:t>
      </w:r>
      <w:r w:rsidRPr="000A78B4">
        <w:rPr>
          <w:rFonts w:ascii="Times New Roman" w:hAnsi="Times New Roman"/>
          <w:i/>
          <w:sz w:val="24"/>
          <w:szCs w:val="24"/>
        </w:rPr>
        <w:t>Key</w:t>
      </w:r>
      <w:proofErr w:type="spellEnd"/>
      <w:r w:rsidRPr="000A78B4">
        <w:rPr>
          <w:rFonts w:ascii="Times New Roman" w:hAnsi="Times New Roman"/>
          <w:i/>
          <w:sz w:val="24"/>
          <w:szCs w:val="24"/>
        </w:rPr>
        <w:t xml:space="preserve"> Laboratory of Carcinogenesis and Translational Research (Ministry of Education), and State Key Laboratory of Natural and Biomimetic Drugs, Peking University, Beijing 100191, China</w:t>
      </w:r>
    </w:p>
    <w:p w:rsidR="00364323" w:rsidRDefault="00364323" w:rsidP="00364323">
      <w:pPr>
        <w:spacing w:line="360" w:lineRule="auto"/>
        <w:rPr>
          <w:rFonts w:ascii="Times New Roman" w:hAnsi="Times New Roman" w:hint="eastAsia"/>
          <w:sz w:val="24"/>
          <w:szCs w:val="24"/>
          <w:vertAlign w:val="superscript"/>
        </w:rPr>
      </w:pPr>
    </w:p>
    <w:p w:rsidR="00364323" w:rsidRDefault="00364323" w:rsidP="00364323">
      <w:pPr>
        <w:spacing w:line="360" w:lineRule="auto"/>
        <w:rPr>
          <w:rFonts w:ascii="Times New Roman" w:eastAsia="方正姚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  <w:vertAlign w:val="superscript"/>
        </w:rPr>
        <w:t>1</w:t>
      </w:r>
      <w:r>
        <w:rPr>
          <w:rFonts w:ascii="Times New Roman" w:eastAsia="方正姚体" w:hAnsi="Times New Roman" w:cs="Times New Roman"/>
          <w:i/>
          <w:kern w:val="0"/>
          <w:sz w:val="24"/>
          <w:szCs w:val="24"/>
        </w:rPr>
        <w:t>These authors contributed equally to this work</w:t>
      </w:r>
    </w:p>
    <w:p w:rsidR="00364323" w:rsidRDefault="00364323" w:rsidP="00364323">
      <w:pPr>
        <w:pStyle w:val="ab"/>
        <w:spacing w:line="360" w:lineRule="auto"/>
        <w:ind w:firstLineChars="0" w:firstLine="0"/>
        <w:rPr>
          <w:rFonts w:ascii="Times New Roman" w:hAnsi="Times New Roman"/>
          <w:sz w:val="24"/>
          <w:szCs w:val="24"/>
          <w:vertAlign w:val="superscript"/>
        </w:rPr>
      </w:pPr>
    </w:p>
    <w:p w:rsidR="00364323" w:rsidRDefault="00364323" w:rsidP="00364323">
      <w:pPr>
        <w:pStyle w:val="ab"/>
        <w:spacing w:line="360" w:lineRule="auto"/>
        <w:ind w:firstLineChars="0" w:firstLine="0"/>
        <w:rPr>
          <w:rFonts w:ascii="Times New Roman" w:hAnsi="Times New Roman"/>
          <w:sz w:val="24"/>
          <w:szCs w:val="24"/>
        </w:rPr>
      </w:pPr>
    </w:p>
    <w:p w:rsidR="00364323" w:rsidRDefault="00364323" w:rsidP="00364323">
      <w:pPr>
        <w:pStyle w:val="ab"/>
        <w:spacing w:line="360" w:lineRule="auto"/>
        <w:ind w:firstLineChars="0" w:firstLine="0"/>
        <w:rPr>
          <w:rFonts w:ascii="Times New Roman" w:hAnsi="Times New Roman"/>
          <w:sz w:val="24"/>
          <w:szCs w:val="24"/>
        </w:rPr>
      </w:pPr>
    </w:p>
    <w:p w:rsidR="00364323" w:rsidRDefault="00364323" w:rsidP="00364323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64323" w:rsidRDefault="00364323" w:rsidP="00364323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64323" w:rsidRDefault="00364323" w:rsidP="00364323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64323" w:rsidRDefault="00364323" w:rsidP="00364323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64323" w:rsidRDefault="00364323" w:rsidP="00364323">
      <w:pPr>
        <w:pStyle w:val="ab"/>
        <w:spacing w:line="360" w:lineRule="auto"/>
        <w:ind w:firstLineChars="0" w:firstLine="0"/>
        <w:rPr>
          <w:rFonts w:ascii="Times New Roman" w:hAnsi="Times New Roman"/>
          <w:b/>
          <w:sz w:val="24"/>
          <w:szCs w:val="24"/>
        </w:rPr>
      </w:pPr>
    </w:p>
    <w:p w:rsidR="00364323" w:rsidRDefault="00364323" w:rsidP="00364323">
      <w:pPr>
        <w:spacing w:line="360" w:lineRule="auto"/>
        <w:rPr>
          <w:rFonts w:ascii="Times New Roman" w:hAnsi="Times New Roman" w:cs="Times New Roman"/>
          <w:b/>
          <w:sz w:val="24"/>
          <w:lang w:val="en-GB"/>
        </w:rPr>
      </w:pPr>
    </w:p>
    <w:p w:rsidR="00364323" w:rsidRDefault="00364323" w:rsidP="00364323">
      <w:pPr>
        <w:spacing w:line="360" w:lineRule="auto"/>
        <w:rPr>
          <w:rFonts w:ascii="Times New Roman" w:hAnsi="Times New Roman" w:cs="Times New Roman"/>
          <w:b/>
          <w:sz w:val="24"/>
          <w:lang w:val="en-GB"/>
        </w:rPr>
      </w:pPr>
    </w:p>
    <w:p w:rsidR="00364323" w:rsidRPr="00897AA7" w:rsidRDefault="00364323" w:rsidP="00364323">
      <w:pPr>
        <w:spacing w:line="360" w:lineRule="auto"/>
        <w:rPr>
          <w:rFonts w:ascii="Times New Roman" w:hAnsi="Times New Roman" w:cs="Times New Roman"/>
          <w:b/>
          <w:sz w:val="24"/>
          <w:lang w:val="en-GB"/>
        </w:rPr>
      </w:pPr>
    </w:p>
    <w:p w:rsidR="00EA4FC2" w:rsidRPr="00364323" w:rsidRDefault="00EA4FC2" w:rsidP="00EA4FC2">
      <w:pPr>
        <w:spacing w:line="360" w:lineRule="auto"/>
        <w:rPr>
          <w:rFonts w:ascii="Times New Roman" w:hAnsi="Times New Roman" w:cs="Times New Roman"/>
          <w:b/>
          <w:sz w:val="24"/>
          <w:lang w:val="en-GB"/>
        </w:rPr>
      </w:pPr>
      <w:bookmarkStart w:id="14" w:name="_GoBack"/>
      <w:bookmarkEnd w:id="14"/>
    </w:p>
    <w:bookmarkEnd w:id="0"/>
    <w:bookmarkEnd w:id="1"/>
    <w:bookmarkEnd w:id="2"/>
    <w:bookmarkEnd w:id="3"/>
    <w:p w:rsidR="00EA4FC2" w:rsidRDefault="00EA4FC2" w:rsidP="00EA4FC2">
      <w:pPr>
        <w:spacing w:line="360" w:lineRule="auto"/>
        <w:rPr>
          <w:rFonts w:ascii="Times New Roman" w:hAnsi="Times New Roman" w:cs="Times New Roman"/>
          <w:b/>
          <w:sz w:val="24"/>
          <w:lang w:val="en-GB"/>
        </w:rPr>
      </w:pPr>
    </w:p>
    <w:p w:rsidR="00CA35AC" w:rsidRPr="00EA4FC2" w:rsidRDefault="00CA35AC">
      <w:pPr>
        <w:rPr>
          <w:noProof/>
          <w:lang w:val="en-GB"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283FF5" w:rsidRDefault="00283FF5">
      <w:pPr>
        <w:rPr>
          <w:noProof/>
        </w:rPr>
      </w:pPr>
      <w:r>
        <w:rPr>
          <w:noProof/>
        </w:rPr>
        <w:drawing>
          <wp:inline distT="0" distB="0" distL="0" distR="0">
            <wp:extent cx="5274310" cy="1445649"/>
            <wp:effectExtent l="0" t="0" r="2540" b="2540"/>
            <wp:docPr id="2" name="图片 2" descr="D:\用户目录\我的图片\实验数据图\发表文章\菌群合并\图片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用户目录\我的图片\实验数据图\发表文章\菌群合并\图片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45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753" w:rsidRDefault="00073753" w:rsidP="00073753">
      <w:pPr>
        <w:rPr>
          <w:rFonts w:ascii="Times New Roman" w:hAnsi="Times New Roman" w:cs="Times New Roman"/>
          <w:b/>
        </w:rPr>
      </w:pPr>
    </w:p>
    <w:p w:rsidR="00073753" w:rsidRPr="00FA5F92" w:rsidRDefault="00073753" w:rsidP="00073753">
      <w:pPr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Fig.</w:t>
      </w:r>
      <w:proofErr w:type="gramEnd"/>
      <w:r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 w:hint="eastAsia"/>
          <w:b/>
        </w:rPr>
        <w:t>1</w:t>
      </w:r>
      <w:r w:rsidRPr="00073753">
        <w:t xml:space="preserve"> </w:t>
      </w:r>
      <w:r w:rsidRPr="00FA5F92">
        <w:rPr>
          <w:rFonts w:ascii="Times New Roman" w:hAnsi="Times New Roman" w:cs="Times New Roman"/>
        </w:rPr>
        <w:t xml:space="preserve">Chronic </w:t>
      </w:r>
      <w:r w:rsidR="000D2CC2" w:rsidRPr="00FA5F92">
        <w:rPr>
          <w:rFonts w:ascii="Times New Roman" w:hAnsi="Times New Roman" w:cs="Times New Roman" w:hint="eastAsia"/>
        </w:rPr>
        <w:t>u</w:t>
      </w:r>
      <w:r w:rsidRPr="00FA5F92">
        <w:rPr>
          <w:rFonts w:ascii="Times New Roman" w:hAnsi="Times New Roman" w:cs="Times New Roman"/>
        </w:rPr>
        <w:t xml:space="preserve">npredictable </w:t>
      </w:r>
      <w:r w:rsidR="000D2CC2" w:rsidRPr="00FA5F92">
        <w:rPr>
          <w:rFonts w:ascii="Times New Roman" w:hAnsi="Times New Roman" w:cs="Times New Roman" w:hint="eastAsia"/>
        </w:rPr>
        <w:t>s</w:t>
      </w:r>
      <w:r w:rsidRPr="00FA5F92">
        <w:rPr>
          <w:rFonts w:ascii="Times New Roman" w:hAnsi="Times New Roman" w:cs="Times New Roman"/>
        </w:rPr>
        <w:t xml:space="preserve">tress </w:t>
      </w:r>
      <w:r w:rsidR="000D2CC2" w:rsidRPr="00FA5F92">
        <w:rPr>
          <w:rFonts w:ascii="Times New Roman" w:hAnsi="Times New Roman" w:cs="Times New Roman" w:hint="eastAsia"/>
        </w:rPr>
        <w:t>e</w:t>
      </w:r>
      <w:r w:rsidRPr="00FA5F92">
        <w:rPr>
          <w:rFonts w:ascii="Times New Roman" w:hAnsi="Times New Roman" w:cs="Times New Roman"/>
        </w:rPr>
        <w:t xml:space="preserve">xperimental </w:t>
      </w:r>
      <w:r w:rsidR="000D2CC2" w:rsidRPr="00FA5F92">
        <w:rPr>
          <w:rFonts w:ascii="Times New Roman" w:hAnsi="Times New Roman" w:cs="Times New Roman" w:hint="eastAsia"/>
        </w:rPr>
        <w:t>s</w:t>
      </w:r>
      <w:r w:rsidRPr="00FA5F92">
        <w:rPr>
          <w:rFonts w:ascii="Times New Roman" w:hAnsi="Times New Roman" w:cs="Times New Roman"/>
        </w:rPr>
        <w:t>chedule</w:t>
      </w:r>
    </w:p>
    <w:p w:rsidR="00283FF5" w:rsidRDefault="00283FF5">
      <w:pPr>
        <w:rPr>
          <w:noProof/>
        </w:rPr>
      </w:pPr>
    </w:p>
    <w:p w:rsidR="00283FF5" w:rsidRDefault="00283FF5">
      <w:pPr>
        <w:rPr>
          <w:noProof/>
        </w:rPr>
      </w:pPr>
    </w:p>
    <w:p w:rsidR="00283FF5" w:rsidRDefault="00283FF5">
      <w:pPr>
        <w:rPr>
          <w:noProof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EF582D" w:rsidRDefault="00EF582D">
      <w:pPr>
        <w:rPr>
          <w:noProof/>
        </w:rPr>
      </w:pPr>
    </w:p>
    <w:p w:rsidR="00283FF5" w:rsidRDefault="005711EA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274310" cy="4604294"/>
            <wp:effectExtent l="0" t="0" r="2540" b="6350"/>
            <wp:docPr id="8" name="图片 8" descr="D:\用户目录\我的图片\实验数据图\发表文章\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用户目录\我的图片\实验数据图\发表文章\S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04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E36" w:rsidRDefault="00EF582D">
      <w:pPr>
        <w:rPr>
          <w:noProof/>
        </w:rPr>
      </w:pPr>
      <w:bookmarkStart w:id="15" w:name="OLE_LINK141"/>
      <w:bookmarkStart w:id="16" w:name="OLE_LINK142"/>
      <w:proofErr w:type="gramStart"/>
      <w:r>
        <w:rPr>
          <w:rFonts w:ascii="Times New Roman" w:hAnsi="Times New Roman" w:cs="Times New Roman"/>
          <w:b/>
        </w:rPr>
        <w:t>Fig.</w:t>
      </w:r>
      <w:proofErr w:type="gramEnd"/>
      <w:r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 w:hint="eastAsia"/>
          <w:b/>
        </w:rPr>
        <w:t>2</w:t>
      </w:r>
      <w:bookmarkEnd w:id="15"/>
      <w:bookmarkEnd w:id="16"/>
      <w:r w:rsidR="00FA5F92" w:rsidRPr="00FA5F92">
        <w:t xml:space="preserve"> </w:t>
      </w:r>
      <w:r w:rsidR="00FA5F92" w:rsidRPr="00C060E5">
        <w:rPr>
          <w:rFonts w:ascii="Times New Roman" w:hAnsi="Times New Roman" w:cs="Times New Roman"/>
        </w:rPr>
        <w:t xml:space="preserve">Analysis of </w:t>
      </w:r>
      <w:r w:rsidR="00FA5F92" w:rsidRPr="00C060E5">
        <w:rPr>
          <w:rFonts w:ascii="Times New Roman" w:hAnsi="Times New Roman" w:cs="Times New Roman" w:hint="eastAsia"/>
          <w:szCs w:val="21"/>
        </w:rPr>
        <w:t>g</w:t>
      </w:r>
      <w:r w:rsidR="00FA5F92" w:rsidRPr="00C060E5">
        <w:rPr>
          <w:rFonts w:ascii="Times New Roman" w:hAnsi="Times New Roman" w:cs="Times New Roman"/>
          <w:szCs w:val="21"/>
        </w:rPr>
        <w:t xml:space="preserve">ut </w:t>
      </w:r>
      <w:proofErr w:type="spellStart"/>
      <w:r w:rsidR="00FA5F92" w:rsidRPr="00C060E5">
        <w:rPr>
          <w:rFonts w:ascii="Times New Roman" w:hAnsi="Times New Roman" w:cs="Times New Roman"/>
          <w:szCs w:val="21"/>
        </w:rPr>
        <w:t>microbiome</w:t>
      </w:r>
      <w:proofErr w:type="spellEnd"/>
      <w:r w:rsidR="00FA5F92" w:rsidRPr="00C060E5">
        <w:rPr>
          <w:rFonts w:ascii="Times New Roman" w:hAnsi="Times New Roman" w:cs="Times New Roman"/>
        </w:rPr>
        <w:t xml:space="preserve"> diversity</w:t>
      </w:r>
      <w:r w:rsidR="00FA5F92" w:rsidRPr="00C060E5">
        <w:rPr>
          <w:rFonts w:ascii="Times New Roman" w:hAnsi="Times New Roman" w:cs="Times New Roman" w:hint="eastAsia"/>
        </w:rPr>
        <w:t>.</w:t>
      </w:r>
      <w:r w:rsidR="00413C86">
        <w:rPr>
          <w:rFonts w:ascii="Times New Roman" w:hAnsi="Times New Roman" w:cs="Times New Roman" w:hint="eastAsia"/>
          <w:b/>
        </w:rPr>
        <w:t xml:space="preserve"> a </w:t>
      </w:r>
      <w:r w:rsidR="00413C86" w:rsidRPr="00413C86">
        <w:rPr>
          <w:rFonts w:ascii="Times New Roman" w:eastAsia="方正姚体" w:hAnsi="Times New Roman" w:cs="Times New Roman"/>
        </w:rPr>
        <w:t>α</w:t>
      </w:r>
      <w:r w:rsidR="00413C86" w:rsidRPr="00413C86">
        <w:rPr>
          <w:rFonts w:ascii="Times New Roman" w:hAnsi="Times New Roman" w:cs="Times New Roman"/>
          <w:noProof/>
        </w:rPr>
        <w:t>-Phylogenetic diversity analysis showed that anxiety rat were characterized by</w:t>
      </w:r>
      <w:r w:rsidR="00413C86" w:rsidRPr="00413C86">
        <w:rPr>
          <w:rFonts w:ascii="Times New Roman" w:hAnsi="Times New Roman" w:cs="Times New Roman"/>
        </w:rPr>
        <w:t xml:space="preserve"> </w:t>
      </w:r>
      <w:r w:rsidR="00413C86" w:rsidRPr="00413C86">
        <w:rPr>
          <w:rFonts w:ascii="Times New Roman" w:hAnsi="Times New Roman" w:cs="Times New Roman"/>
          <w:noProof/>
        </w:rPr>
        <w:t>lower diversity (Shannon) indices relative to control rat</w:t>
      </w:r>
      <w:r w:rsidR="00413C86">
        <w:rPr>
          <w:rFonts w:ascii="Times New Roman" w:hAnsi="Times New Roman" w:cs="Times New Roman" w:hint="eastAsia"/>
          <w:noProof/>
        </w:rPr>
        <w:t xml:space="preserve">. </w:t>
      </w:r>
      <w:r w:rsidR="00413C86" w:rsidRPr="00413C86">
        <w:rPr>
          <w:rFonts w:ascii="Times New Roman" w:hAnsi="Times New Roman" w:cs="Times New Roman" w:hint="eastAsia"/>
          <w:b/>
          <w:noProof/>
        </w:rPr>
        <w:t>b</w:t>
      </w:r>
      <w:r w:rsidR="00413C86">
        <w:rPr>
          <w:rFonts w:ascii="Times New Roman" w:hAnsi="Times New Roman" w:cs="Times New Roman" w:hint="eastAsia"/>
          <w:b/>
          <w:noProof/>
        </w:rPr>
        <w:t xml:space="preserve"> </w:t>
      </w:r>
      <w:r w:rsidR="00403596" w:rsidRPr="00403596">
        <w:rPr>
          <w:rFonts w:ascii="Times New Roman" w:hAnsi="Times New Roman" w:cs="Times New Roman"/>
        </w:rPr>
        <w:t>LDA Effect Size (</w:t>
      </w:r>
      <w:proofErr w:type="spellStart"/>
      <w:r w:rsidR="00403596" w:rsidRPr="00403596">
        <w:rPr>
          <w:rFonts w:ascii="Times New Roman" w:hAnsi="Times New Roman" w:cs="Times New Roman"/>
        </w:rPr>
        <w:t>LEfSe</w:t>
      </w:r>
      <w:proofErr w:type="spellEnd"/>
      <w:r w:rsidR="00403596" w:rsidRPr="00403596">
        <w:rPr>
          <w:rFonts w:ascii="Times New Roman" w:hAnsi="Times New Roman" w:cs="Times New Roman"/>
        </w:rPr>
        <w:t>) algorithm was used on genus level OTU tables to determine taxa that best cha</w:t>
      </w:r>
      <w:r w:rsidR="00403596">
        <w:rPr>
          <w:rFonts w:ascii="Times New Roman" w:hAnsi="Times New Roman" w:cs="Times New Roman"/>
        </w:rPr>
        <w:t>racterize each biological class</w:t>
      </w:r>
      <w:r w:rsidR="00403596">
        <w:rPr>
          <w:rFonts w:ascii="Times New Roman" w:hAnsi="Times New Roman" w:cs="Times New Roman" w:hint="eastAsia"/>
        </w:rPr>
        <w:t xml:space="preserve">. </w:t>
      </w:r>
      <w:proofErr w:type="gramStart"/>
      <w:r w:rsidR="00403596" w:rsidRPr="00403596">
        <w:rPr>
          <w:rFonts w:ascii="Times New Roman" w:hAnsi="Times New Roman" w:cs="Times New Roman" w:hint="eastAsia"/>
          <w:b/>
        </w:rPr>
        <w:t>c</w:t>
      </w:r>
      <w:proofErr w:type="gramEnd"/>
      <w:r w:rsidR="00403596" w:rsidRPr="00403596">
        <w:t xml:space="preserve"> </w:t>
      </w:r>
      <w:r w:rsidR="00403596" w:rsidRPr="00403596">
        <w:rPr>
          <w:rFonts w:ascii="Times New Roman" w:hAnsi="Times New Roman" w:cs="Times New Roman"/>
        </w:rPr>
        <w:t>Microbial composition of each group at the phylum and class level</w:t>
      </w:r>
      <w:r w:rsidR="00CC6783">
        <w:rPr>
          <w:rFonts w:ascii="Times New Roman" w:hAnsi="Times New Roman" w:cs="Times New Roman" w:hint="eastAsia"/>
        </w:rPr>
        <w:t xml:space="preserve">. </w:t>
      </w:r>
      <w:proofErr w:type="gramStart"/>
      <w:r w:rsidR="00CC6783" w:rsidRPr="00CC6783">
        <w:rPr>
          <w:rFonts w:ascii="Times New Roman" w:hAnsi="Times New Roman" w:cs="Times New Roman" w:hint="eastAsia"/>
          <w:b/>
        </w:rPr>
        <w:t>d</w:t>
      </w:r>
      <w:proofErr w:type="gramEnd"/>
      <w:r w:rsidR="00CC6783" w:rsidRPr="00CC6783">
        <w:t xml:space="preserve"> </w:t>
      </w:r>
      <w:r w:rsidR="00CC6783" w:rsidRPr="00CC6783">
        <w:rPr>
          <w:rFonts w:ascii="Times New Roman" w:hAnsi="Times New Roman" w:cs="Times New Roman"/>
        </w:rPr>
        <w:t>Microbial composition of each group at the genus and class level</w:t>
      </w:r>
      <w:r w:rsidR="00CC6783">
        <w:rPr>
          <w:rFonts w:ascii="Times New Roman" w:hAnsi="Times New Roman" w:cs="Times New Roman" w:hint="eastAsia"/>
        </w:rPr>
        <w:t>.</w:t>
      </w: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CA35AC" w:rsidRDefault="00CA35AC">
      <w:pPr>
        <w:rPr>
          <w:noProof/>
        </w:rPr>
      </w:pPr>
    </w:p>
    <w:p w:rsidR="00443E36" w:rsidRDefault="00443E36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274310" cy="3234614"/>
            <wp:effectExtent l="0" t="0" r="2540" b="4445"/>
            <wp:docPr id="6" name="图片 6" descr="D:\用户目录\我的图片\实验数据图\发表文章\有用\血浆代谢相关图\负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用户目录\我的图片\实验数据图\发表文章\有用\血浆代谢相关图\负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34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E36" w:rsidRDefault="00443E36" w:rsidP="00443E3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>
        <w:rPr>
          <w:rFonts w:ascii="Times New Roman" w:hAnsi="Times New Roman" w:cs="Times New Roman" w:hint="eastAsia"/>
          <w:b/>
        </w:rPr>
        <w:t>3</w:t>
      </w:r>
      <w:r w:rsidR="00BE0F6C">
        <w:rPr>
          <w:rFonts w:ascii="Times New Roman" w:hAnsi="Times New Roman" w:cs="Times New Roman" w:hint="eastAsia"/>
          <w:b/>
        </w:rPr>
        <w:t xml:space="preserve"> </w:t>
      </w:r>
      <w:r w:rsidR="00BE0F6C" w:rsidRPr="00BE0F6C">
        <w:rPr>
          <w:rFonts w:ascii="Times New Roman" w:hAnsi="Times New Roman" w:cs="Times New Roman" w:hint="eastAsia"/>
        </w:rPr>
        <w:t>C</w:t>
      </w:r>
      <w:r w:rsidR="00BE0F6C" w:rsidRPr="00BE0F6C">
        <w:rPr>
          <w:rFonts w:ascii="Times New Roman" w:hAnsi="Times New Roman" w:cs="Times New Roman"/>
        </w:rPr>
        <w:t xml:space="preserve">hromatogram </w:t>
      </w:r>
      <w:r w:rsidR="00BE0F6C" w:rsidRPr="00BE0F6C">
        <w:rPr>
          <w:rFonts w:ascii="Times New Roman" w:hAnsi="Times New Roman" w:cs="Times New Roman" w:hint="eastAsia"/>
        </w:rPr>
        <w:t>of p</w:t>
      </w:r>
      <w:r w:rsidR="00BE0F6C" w:rsidRPr="00BE0F6C">
        <w:rPr>
          <w:rFonts w:ascii="Times New Roman" w:hAnsi="Times New Roman" w:cs="Times New Roman"/>
        </w:rPr>
        <w:t xml:space="preserve">lasma negative ion </w:t>
      </w:r>
    </w:p>
    <w:p w:rsidR="00443E36" w:rsidRDefault="00443E36">
      <w:pPr>
        <w:rPr>
          <w:noProof/>
        </w:rPr>
      </w:pPr>
    </w:p>
    <w:p w:rsidR="00443E36" w:rsidRDefault="00443E36">
      <w:pPr>
        <w:rPr>
          <w:noProof/>
        </w:rPr>
      </w:pPr>
    </w:p>
    <w:p w:rsidR="00443E36" w:rsidRDefault="00443E36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FBA0109" wp14:editId="3DC676DC">
            <wp:extent cx="5274310" cy="5249573"/>
            <wp:effectExtent l="0" t="0" r="2540" b="8255"/>
            <wp:docPr id="4" name="图片 4" descr="D:\用户目录\我的图片\实验数据图\发表文章\有用\血浆代谢相关图\2组血浆相关性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用户目录\我的图片\实验数据图\发表文章\有用\血浆代谢相关图\2组血浆相关性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49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E36" w:rsidRDefault="00443E36">
      <w:pPr>
        <w:rPr>
          <w:noProof/>
        </w:rPr>
      </w:pPr>
    </w:p>
    <w:p w:rsidR="00443E36" w:rsidRDefault="00443E36" w:rsidP="00443E3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</w:t>
      </w:r>
      <w:r>
        <w:rPr>
          <w:rFonts w:ascii="Times New Roman" w:hAnsi="Times New Roman" w:cs="Times New Roman" w:hint="eastAsia"/>
          <w:b/>
        </w:rPr>
        <w:t>4</w:t>
      </w:r>
      <w:r w:rsidR="00CA35AC">
        <w:rPr>
          <w:rFonts w:hint="eastAsia"/>
        </w:rPr>
        <w:t xml:space="preserve"> </w:t>
      </w:r>
      <w:r w:rsidR="00CA35AC" w:rsidRPr="00CA35AC">
        <w:rPr>
          <w:rFonts w:ascii="Times New Roman" w:hAnsi="Times New Roman" w:cs="Times New Roman" w:hint="eastAsia"/>
        </w:rPr>
        <w:t>H</w:t>
      </w:r>
      <w:r w:rsidR="00CA35AC" w:rsidRPr="00CA35AC">
        <w:rPr>
          <w:rFonts w:ascii="Times New Roman" w:hAnsi="Times New Roman" w:cs="Times New Roman"/>
        </w:rPr>
        <w:t>eat map analysis</w:t>
      </w:r>
      <w:r w:rsidR="00CA35AC" w:rsidRPr="00CA35AC">
        <w:rPr>
          <w:rFonts w:ascii="Times New Roman" w:hAnsi="Times New Roman" w:cs="Times New Roman" w:hint="eastAsia"/>
        </w:rPr>
        <w:t xml:space="preserve"> of p</w:t>
      </w:r>
      <w:r w:rsidR="00CA35AC" w:rsidRPr="00CA35AC">
        <w:rPr>
          <w:rFonts w:ascii="Times New Roman" w:hAnsi="Times New Roman" w:cs="Times New Roman"/>
        </w:rPr>
        <w:t>lasma metabolite correlation</w:t>
      </w:r>
      <w:r w:rsidR="00CA35AC" w:rsidRPr="00CA35AC">
        <w:rPr>
          <w:rFonts w:ascii="Times New Roman" w:hAnsi="Times New Roman" w:cs="Times New Roman" w:hint="eastAsia"/>
        </w:rPr>
        <w:t>.</w:t>
      </w:r>
      <w:r w:rsidR="00CA35AC" w:rsidRPr="00CA35AC">
        <w:rPr>
          <w:rFonts w:ascii="Times New Roman" w:hAnsi="Times New Roman" w:cs="Times New Roman"/>
        </w:rPr>
        <w:t xml:space="preserve"> </w:t>
      </w:r>
    </w:p>
    <w:p w:rsidR="00443E36" w:rsidRDefault="00443E36">
      <w:pPr>
        <w:rPr>
          <w:noProof/>
        </w:rPr>
      </w:pPr>
    </w:p>
    <w:p w:rsidR="00BC2F16" w:rsidRPr="00892722" w:rsidRDefault="00BC2F16" w:rsidP="00BC2F16">
      <w:pPr>
        <w:spacing w:line="360" w:lineRule="auto"/>
        <w:rPr>
          <w:rFonts w:ascii="Times New Roman" w:hAnsi="Times New Roman" w:cs="Times New Roman"/>
          <w:szCs w:val="21"/>
        </w:rPr>
      </w:pPr>
    </w:p>
    <w:p w:rsidR="00BC2F16" w:rsidRDefault="00BC2F16" w:rsidP="00BC2F1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D78FE3C" wp14:editId="15BE1DF0">
            <wp:extent cx="5274310" cy="6192320"/>
            <wp:effectExtent l="0" t="0" r="2540" b="0"/>
            <wp:docPr id="1" name="图片 1" descr="D:\用户目录\我的图片\实验数据图\发表文章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用户目录\我的图片\实验数据图\发表文章\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9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F16" w:rsidRPr="008C17D7" w:rsidRDefault="00BC2F16" w:rsidP="00BC2F16">
      <w:pPr>
        <w:spacing w:line="360" w:lineRule="auto"/>
        <w:rPr>
          <w:rFonts w:ascii="Times New Roman" w:hAnsi="Times New Roman" w:cs="Times New Roman"/>
        </w:rPr>
      </w:pPr>
      <w:proofErr w:type="gramStart"/>
      <w:r w:rsidRPr="00147E66">
        <w:rPr>
          <w:rFonts w:ascii="Times New Roman" w:hAnsi="Times New Roman" w:cs="Times New Roman" w:hint="eastAsia"/>
          <w:b/>
        </w:rPr>
        <w:t>Fig.</w:t>
      </w:r>
      <w:proofErr w:type="gramEnd"/>
      <w:r w:rsidRPr="00147E66"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S</w:t>
      </w:r>
      <w:r w:rsidRPr="00147E66">
        <w:rPr>
          <w:rFonts w:ascii="Times New Roman" w:hAnsi="Times New Roman" w:cs="Times New Roman" w:hint="eastAsia"/>
          <w:b/>
        </w:rPr>
        <w:t>5</w:t>
      </w:r>
      <w:r>
        <w:rPr>
          <w:rFonts w:ascii="Times New Roman" w:hAnsi="Times New Roman" w:cs="Times New Roman" w:hint="eastAsia"/>
        </w:rPr>
        <w:t xml:space="preserve"> </w:t>
      </w:r>
      <w:r w:rsidRPr="007D5A42">
        <w:rPr>
          <w:rFonts w:ascii="Times New Roman" w:hAnsi="Times New Roman" w:cs="Times New Roman"/>
        </w:rPr>
        <w:t xml:space="preserve">Analysis of </w:t>
      </w:r>
      <w:proofErr w:type="spellStart"/>
      <w:r w:rsidRPr="007D5A42">
        <w:rPr>
          <w:rFonts w:ascii="Times New Roman" w:hAnsi="Times New Roman" w:cs="Times New Roman" w:hint="eastAsia"/>
        </w:rPr>
        <w:t>un</w:t>
      </w:r>
      <w:r w:rsidRPr="007D5A42">
        <w:rPr>
          <w:rFonts w:ascii="Times New Roman" w:hAnsi="Times New Roman" w:cs="Times New Roman"/>
        </w:rPr>
        <w:t>targeting</w:t>
      </w:r>
      <w:proofErr w:type="spellEnd"/>
      <w:r w:rsidRPr="007D5A42">
        <w:rPr>
          <w:rFonts w:ascii="Times New Roman" w:hAnsi="Times New Roman" w:cs="Times New Roman"/>
        </w:rPr>
        <w:t xml:space="preserve"> brain lipid metabolism</w:t>
      </w:r>
      <w:r>
        <w:rPr>
          <w:rFonts w:ascii="Times New Roman" w:hAnsi="Times New Roman" w:cs="Times New Roman" w:hint="eastAsia"/>
        </w:rPr>
        <w:t xml:space="preserve">. </w:t>
      </w:r>
      <w:proofErr w:type="gramStart"/>
      <w:r w:rsidRPr="00147E66">
        <w:rPr>
          <w:rFonts w:ascii="Times New Roman" w:hAnsi="Times New Roman" w:cs="Times New Roman" w:hint="eastAsia"/>
          <w:b/>
        </w:rPr>
        <w:t>a</w:t>
      </w:r>
      <w:proofErr w:type="gramEnd"/>
      <w:r w:rsidRPr="00147E66">
        <w:rPr>
          <w:rFonts w:ascii="Times New Roman" w:hAnsi="Times New Roman" w:cs="Times New Roman"/>
        </w:rPr>
        <w:t xml:space="preserve"> </w:t>
      </w:r>
      <w:r w:rsidRPr="00A2153A">
        <w:rPr>
          <w:rFonts w:ascii="Times New Roman" w:hAnsi="Times New Roman" w:cs="Times New Roman"/>
        </w:rPr>
        <w:t xml:space="preserve">S-plots of the OPLS-DA model from the </w:t>
      </w:r>
      <w:r>
        <w:rPr>
          <w:rFonts w:ascii="Times New Roman" w:hAnsi="Times New Roman" w:cs="Times New Roman" w:hint="eastAsia"/>
        </w:rPr>
        <w:t>anxiety</w:t>
      </w:r>
      <w:r w:rsidRPr="00564929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 w:hint="eastAsia"/>
        </w:rPr>
        <w:t>control</w:t>
      </w:r>
      <w:r w:rsidRPr="00564929">
        <w:rPr>
          <w:rFonts w:ascii="Times New Roman" w:hAnsi="Times New Roman" w:cs="Times New Roman"/>
        </w:rPr>
        <w:t xml:space="preserve"> group</w:t>
      </w:r>
      <w:r w:rsidRPr="00A2153A">
        <w:rPr>
          <w:rFonts w:ascii="Times New Roman" w:hAnsi="Times New Roman" w:cs="Times New Roman"/>
        </w:rPr>
        <w:t xml:space="preserve"> rats</w:t>
      </w:r>
      <w:r>
        <w:rPr>
          <w:rFonts w:ascii="Times New Roman" w:hAnsi="Times New Roman" w:cs="Times New Roman" w:hint="eastAsia"/>
        </w:rPr>
        <w:t xml:space="preserve">. </w:t>
      </w:r>
      <w:proofErr w:type="gramStart"/>
      <w:r w:rsidRPr="00147E66">
        <w:rPr>
          <w:rFonts w:ascii="Times New Roman" w:hAnsi="Times New Roman" w:cs="Times New Roman" w:hint="eastAsia"/>
          <w:b/>
        </w:rPr>
        <w:t>b</w:t>
      </w:r>
      <w:proofErr w:type="gramEnd"/>
      <w:r w:rsidRPr="00147E66">
        <w:rPr>
          <w:rFonts w:ascii="Times New Roman" w:hAnsi="Times New Roman" w:cs="Times New Roman"/>
        </w:rPr>
        <w:t xml:space="preserve"> </w:t>
      </w:r>
      <w:r w:rsidRPr="00564929">
        <w:rPr>
          <w:rFonts w:ascii="Times New Roman" w:hAnsi="Times New Roman" w:cs="Times New Roman"/>
        </w:rPr>
        <w:t>Partial lea</w:t>
      </w:r>
      <w:r>
        <w:rPr>
          <w:rFonts w:ascii="Times New Roman" w:hAnsi="Times New Roman" w:cs="Times New Roman"/>
        </w:rPr>
        <w:t>st-square discriminant analysis</w:t>
      </w:r>
      <w:r>
        <w:rPr>
          <w:rFonts w:ascii="Times New Roman" w:hAnsi="Times New Roman" w:cs="Times New Roman" w:hint="eastAsia"/>
        </w:rPr>
        <w:t xml:space="preserve"> </w:t>
      </w:r>
      <w:r w:rsidRPr="00564929">
        <w:rPr>
          <w:rFonts w:ascii="Times New Roman" w:hAnsi="Times New Roman" w:cs="Times New Roman"/>
        </w:rPr>
        <w:t xml:space="preserve">(PLS-DA). The </w:t>
      </w:r>
      <w:r>
        <w:rPr>
          <w:rFonts w:ascii="Times New Roman" w:hAnsi="Times New Roman" w:cs="Times New Roman" w:hint="eastAsia"/>
        </w:rPr>
        <w:t>anxiety</w:t>
      </w:r>
      <w:r w:rsidRPr="00564929">
        <w:rPr>
          <w:rFonts w:ascii="Times New Roman" w:hAnsi="Times New Roman" w:cs="Times New Roman"/>
        </w:rPr>
        <w:t xml:space="preserve"> group is shown in bl</w:t>
      </w:r>
      <w:r>
        <w:rPr>
          <w:rFonts w:ascii="Times New Roman" w:hAnsi="Times New Roman" w:cs="Times New Roman" w:hint="eastAsia"/>
        </w:rPr>
        <w:t>ue</w:t>
      </w:r>
      <w:r w:rsidRPr="00564929">
        <w:rPr>
          <w:rFonts w:ascii="Times New Roman" w:hAnsi="Times New Roman" w:cs="Times New Roman"/>
        </w:rPr>
        <w:t xml:space="preserve">, and the </w:t>
      </w:r>
      <w:r>
        <w:rPr>
          <w:rFonts w:ascii="Times New Roman" w:hAnsi="Times New Roman" w:cs="Times New Roman" w:hint="eastAsia"/>
        </w:rPr>
        <w:t>control</w:t>
      </w:r>
      <w:r w:rsidRPr="00564929">
        <w:rPr>
          <w:rFonts w:ascii="Times New Roman" w:hAnsi="Times New Roman" w:cs="Times New Roman"/>
        </w:rPr>
        <w:t xml:space="preserve"> group is shown in </w:t>
      </w:r>
      <w:r>
        <w:rPr>
          <w:rFonts w:ascii="Times New Roman" w:hAnsi="Times New Roman" w:cs="Times New Roman" w:hint="eastAsia"/>
        </w:rPr>
        <w:t>green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proofErr w:type="gramStart"/>
      <w:r w:rsidRPr="00147E66">
        <w:rPr>
          <w:rFonts w:ascii="Times New Roman" w:hAnsi="Times New Roman" w:cs="Times New Roman" w:hint="eastAsia"/>
          <w:b/>
        </w:rPr>
        <w:t>c</w:t>
      </w:r>
      <w:proofErr w:type="gramEnd"/>
      <w:r w:rsidRPr="00147E66">
        <w:rPr>
          <w:rFonts w:ascii="Times New Roman" w:hAnsi="Times New Roman" w:cs="Times New Roman"/>
        </w:rPr>
        <w:t xml:space="preserve"> </w:t>
      </w:r>
      <w:proofErr w:type="spellStart"/>
      <w:r w:rsidRPr="00084A11">
        <w:rPr>
          <w:rFonts w:ascii="Times New Roman" w:hAnsi="Times New Roman" w:cs="Times New Roman"/>
        </w:rPr>
        <w:t>Heatmap</w:t>
      </w:r>
      <w:proofErr w:type="spellEnd"/>
      <w:r w:rsidRPr="00084A11">
        <w:rPr>
          <w:rFonts w:ascii="Times New Roman" w:hAnsi="Times New Roman" w:cs="Times New Roman"/>
        </w:rPr>
        <w:t xml:space="preserve"> analysis of </w:t>
      </w:r>
      <w:r>
        <w:rPr>
          <w:rFonts w:ascii="Times New Roman" w:hAnsi="Times New Roman" w:cs="Times New Roman" w:hint="eastAsia"/>
        </w:rPr>
        <w:t>23</w:t>
      </w:r>
      <w:r w:rsidRPr="008A25D0">
        <w:t xml:space="preserve"> </w:t>
      </w:r>
      <w:r>
        <w:rPr>
          <w:rFonts w:ascii="Times New Roman" w:hAnsi="Times New Roman" w:cs="Times New Roman" w:hint="eastAsia"/>
        </w:rPr>
        <w:t>s</w:t>
      </w:r>
      <w:r w:rsidRPr="008A25D0">
        <w:rPr>
          <w:rFonts w:ascii="Times New Roman" w:hAnsi="Times New Roman" w:cs="Times New Roman"/>
        </w:rPr>
        <w:t>ignificant difference</w:t>
      </w:r>
      <w:r w:rsidRPr="00084A11">
        <w:rPr>
          <w:rFonts w:ascii="Times New Roman" w:hAnsi="Times New Roman" w:cs="Times New Roman"/>
        </w:rPr>
        <w:t xml:space="preserve"> metabolites from the </w:t>
      </w:r>
      <w:r>
        <w:rPr>
          <w:rFonts w:ascii="Times New Roman" w:hAnsi="Times New Roman" w:cs="Times New Roman" w:hint="eastAsia"/>
        </w:rPr>
        <w:t>anxiety</w:t>
      </w:r>
      <w:r w:rsidRPr="00564929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 w:hint="eastAsia"/>
        </w:rPr>
        <w:t>control</w:t>
      </w:r>
      <w:r w:rsidRPr="00564929">
        <w:rPr>
          <w:rFonts w:ascii="Times New Roman" w:hAnsi="Times New Roman" w:cs="Times New Roman"/>
        </w:rPr>
        <w:t xml:space="preserve"> group</w:t>
      </w:r>
      <w:r>
        <w:rPr>
          <w:rFonts w:ascii="Times New Roman" w:hAnsi="Times New Roman" w:cs="Times New Roman"/>
        </w:rPr>
        <w:t xml:space="preserve"> rats</w:t>
      </w:r>
      <w:r>
        <w:rPr>
          <w:rFonts w:ascii="Times New Roman" w:hAnsi="Times New Roman" w:cs="Times New Roman" w:hint="eastAsia"/>
        </w:rPr>
        <w:t xml:space="preserve">. </w:t>
      </w:r>
      <w:proofErr w:type="gramStart"/>
      <w:r w:rsidRPr="00147E66">
        <w:rPr>
          <w:rFonts w:ascii="Times New Roman" w:hAnsi="Times New Roman" w:cs="Times New Roman" w:hint="eastAsia"/>
          <w:b/>
        </w:rPr>
        <w:t>d</w:t>
      </w:r>
      <w:proofErr w:type="gramEnd"/>
      <w:r w:rsidRPr="00147E66">
        <w:rPr>
          <w:rFonts w:ascii="Times New Roman" w:hAnsi="Times New Roman" w:cs="Times New Roman"/>
          <w:b/>
        </w:rPr>
        <w:t xml:space="preserve"> </w:t>
      </w:r>
      <w:r w:rsidRPr="008A25D0">
        <w:rPr>
          <w:rFonts w:ascii="Times New Roman" w:hAnsi="Times New Roman" w:cs="Times New Roman"/>
        </w:rPr>
        <w:t>Rel</w:t>
      </w:r>
      <w:r>
        <w:rPr>
          <w:rFonts w:ascii="Times New Roman" w:hAnsi="Times New Roman" w:cs="Times New Roman"/>
        </w:rPr>
        <w:t>ative intensities of individual</w:t>
      </w:r>
      <w:r>
        <w:rPr>
          <w:rFonts w:ascii="Times New Roman" w:hAnsi="Times New Roman" w:cs="Times New Roman" w:hint="eastAsia"/>
        </w:rPr>
        <w:t xml:space="preserve"> </w:t>
      </w:r>
      <w:r w:rsidRPr="008A25D0">
        <w:rPr>
          <w:rFonts w:ascii="Times New Roman" w:hAnsi="Times New Roman" w:cs="Times New Roman"/>
        </w:rPr>
        <w:t>metabolites in the</w:t>
      </w:r>
      <w:r w:rsidRPr="008A25D0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anxiety</w:t>
      </w:r>
      <w:r w:rsidRPr="00564929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 w:hint="eastAsia"/>
        </w:rPr>
        <w:t>control</w:t>
      </w:r>
      <w:r w:rsidRPr="00564929">
        <w:rPr>
          <w:rFonts w:ascii="Times New Roman" w:hAnsi="Times New Roman" w:cs="Times New Roman"/>
        </w:rPr>
        <w:t xml:space="preserve"> group</w:t>
      </w:r>
      <w:r>
        <w:rPr>
          <w:rFonts w:ascii="Times New Roman" w:hAnsi="Times New Roman" w:cs="Times New Roman"/>
        </w:rPr>
        <w:t xml:space="preserve"> rats.</w:t>
      </w:r>
    </w:p>
    <w:p w:rsidR="00443E36" w:rsidRPr="00BC2F16" w:rsidRDefault="00443E36">
      <w:pPr>
        <w:rPr>
          <w:noProof/>
        </w:rPr>
      </w:pPr>
    </w:p>
    <w:p w:rsidR="00DE6F6B" w:rsidRDefault="00FA5F92" w:rsidP="00DE6F6B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274310" cy="4100523"/>
            <wp:effectExtent l="0" t="0" r="2540" b="0"/>
            <wp:docPr id="10" name="图片 10" descr="D:\用户目录\我的图片\实验数据图\发表文章\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用户目录\我的图片\实验数据图\发表文章\S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00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F6B" w:rsidRDefault="00DE6F6B" w:rsidP="00DE6F6B">
      <w:pPr>
        <w:rPr>
          <w:rFonts w:ascii="Times New Roman" w:hAnsi="Times New Roman" w:cs="Times New Roman"/>
          <w:b/>
        </w:rPr>
      </w:pPr>
      <w:bookmarkStart w:id="17" w:name="OLE_LINK143"/>
      <w:bookmarkStart w:id="18" w:name="OLE_LINK144"/>
      <w:proofErr w:type="gramStart"/>
      <w:r>
        <w:rPr>
          <w:rFonts w:ascii="Times New Roman" w:hAnsi="Times New Roman" w:cs="Times New Roman"/>
          <w:b/>
        </w:rPr>
        <w:t>Fig.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proofErr w:type="gramStart"/>
      <w:r>
        <w:rPr>
          <w:rFonts w:ascii="Times New Roman" w:hAnsi="Times New Roman" w:cs="Times New Roman"/>
          <w:b/>
        </w:rPr>
        <w:t>S</w:t>
      </w:r>
      <w:r w:rsidR="00BC2F16">
        <w:rPr>
          <w:rFonts w:ascii="Times New Roman" w:hAnsi="Times New Roman" w:cs="Times New Roman" w:hint="eastAsia"/>
          <w:b/>
        </w:rPr>
        <w:t>6</w:t>
      </w:r>
      <w:r w:rsidR="00FA5F92" w:rsidRPr="00FA5F92">
        <w:t xml:space="preserve"> </w:t>
      </w:r>
      <w:r w:rsidR="00FA5F92" w:rsidRPr="00BC2F16">
        <w:rPr>
          <w:rFonts w:ascii="Times New Roman" w:hAnsi="Times New Roman" w:cs="Times New Roman"/>
        </w:rPr>
        <w:t>Behavioral experiment</w:t>
      </w:r>
      <w:r w:rsidR="00FA5F92" w:rsidRPr="00BC2F16">
        <w:rPr>
          <w:rFonts w:ascii="Times New Roman" w:hAnsi="Times New Roman" w:cs="Times New Roman" w:hint="eastAsia"/>
        </w:rPr>
        <w:t>.</w:t>
      </w:r>
      <w:proofErr w:type="gramEnd"/>
      <w:r w:rsidR="00FA5F92">
        <w:rPr>
          <w:rFonts w:ascii="Times New Roman" w:hAnsi="Times New Roman" w:cs="Times New Roman" w:hint="eastAsia"/>
          <w:b/>
        </w:rPr>
        <w:t xml:space="preserve"> </w:t>
      </w:r>
      <w:proofErr w:type="spellStart"/>
      <w:proofErr w:type="gramStart"/>
      <w:r w:rsidR="00617C23">
        <w:rPr>
          <w:rFonts w:ascii="Times New Roman" w:hAnsi="Times New Roman" w:cs="Times New Roman" w:hint="eastAsia"/>
          <w:b/>
        </w:rPr>
        <w:t>a</w:t>
      </w:r>
      <w:proofErr w:type="spellEnd"/>
      <w:proofErr w:type="gramEnd"/>
      <w:r w:rsidR="00617C23">
        <w:rPr>
          <w:rFonts w:ascii="Times New Roman" w:hAnsi="Times New Roman" w:cs="Times New Roman" w:hint="eastAsia"/>
          <w:b/>
        </w:rPr>
        <w:t xml:space="preserve"> </w:t>
      </w:r>
      <w:r w:rsidR="00617C23">
        <w:rPr>
          <w:rFonts w:ascii="Times New Roman" w:hAnsi="Times New Roman" w:cs="Times New Roman"/>
        </w:rPr>
        <w:t>Elevated plus maze</w:t>
      </w:r>
      <w:r w:rsidR="00617C23">
        <w:rPr>
          <w:rFonts w:ascii="Times New Roman" w:hAnsi="Times New Roman" w:cs="Times New Roman" w:hint="eastAsia"/>
        </w:rPr>
        <w:t xml:space="preserve"> test (EPMT). </w:t>
      </w:r>
      <w:proofErr w:type="gramStart"/>
      <w:r w:rsidR="00617C23">
        <w:rPr>
          <w:rFonts w:ascii="Times New Roman" w:hAnsi="Times New Roman" w:cs="Times New Roman" w:hint="eastAsia"/>
          <w:b/>
        </w:rPr>
        <w:t>b</w:t>
      </w:r>
      <w:proofErr w:type="gramEnd"/>
      <w:r w:rsidR="00617C23" w:rsidRPr="00617C23">
        <w:rPr>
          <w:rFonts w:ascii="Times New Roman" w:hAnsi="Times New Roman" w:cs="Times New Roman"/>
        </w:rPr>
        <w:t xml:space="preserve"> </w:t>
      </w:r>
      <w:r w:rsidR="00617C23" w:rsidRPr="00F86D92">
        <w:rPr>
          <w:rFonts w:ascii="Times New Roman" w:hAnsi="Times New Roman" w:cs="Times New Roman"/>
        </w:rPr>
        <w:t>Open-field test (OFT</w:t>
      </w:r>
      <w:r w:rsidR="00617C23">
        <w:rPr>
          <w:rFonts w:ascii="Times New Roman" w:hAnsi="Times New Roman" w:cs="Times New Roman" w:hint="eastAsia"/>
        </w:rPr>
        <w:t>)</w:t>
      </w:r>
    </w:p>
    <w:bookmarkEnd w:id="17"/>
    <w:bookmarkEnd w:id="18"/>
    <w:p w:rsidR="00DE6F6B" w:rsidRDefault="00DE6F6B" w:rsidP="00DE6F6B">
      <w:pPr>
        <w:rPr>
          <w:noProof/>
        </w:rPr>
      </w:pPr>
    </w:p>
    <w:p w:rsidR="00DE6F6B" w:rsidRDefault="00DE6F6B" w:rsidP="00DE6F6B">
      <w:pPr>
        <w:rPr>
          <w:noProof/>
        </w:rPr>
      </w:pPr>
    </w:p>
    <w:p w:rsidR="00DE6F6B" w:rsidRDefault="00DE6F6B" w:rsidP="00DE6F6B">
      <w:pPr>
        <w:rPr>
          <w:noProof/>
        </w:rPr>
      </w:pPr>
    </w:p>
    <w:p w:rsidR="00CA35AC" w:rsidRDefault="00CA35AC" w:rsidP="00DE6F6B">
      <w:pPr>
        <w:rPr>
          <w:noProof/>
        </w:rPr>
      </w:pPr>
    </w:p>
    <w:p w:rsidR="00CA35AC" w:rsidRDefault="00CA35AC" w:rsidP="00DE6F6B">
      <w:pPr>
        <w:rPr>
          <w:noProof/>
        </w:rPr>
      </w:pPr>
    </w:p>
    <w:p w:rsidR="00CA35AC" w:rsidRDefault="00CA35AC" w:rsidP="00DE6F6B">
      <w:pPr>
        <w:rPr>
          <w:noProof/>
        </w:rPr>
      </w:pPr>
    </w:p>
    <w:p w:rsidR="00CA35AC" w:rsidRDefault="00CA35AC" w:rsidP="00DE6F6B">
      <w:pPr>
        <w:rPr>
          <w:noProof/>
        </w:rPr>
      </w:pPr>
    </w:p>
    <w:p w:rsidR="00CA35AC" w:rsidRDefault="00CA35AC" w:rsidP="00DE6F6B">
      <w:pPr>
        <w:rPr>
          <w:noProof/>
        </w:rPr>
      </w:pPr>
    </w:p>
    <w:p w:rsidR="00CA35AC" w:rsidRDefault="00CA35AC" w:rsidP="00DE6F6B">
      <w:pPr>
        <w:rPr>
          <w:noProof/>
        </w:rPr>
      </w:pPr>
    </w:p>
    <w:p w:rsidR="00DE6F6B" w:rsidRDefault="00DE6F6B" w:rsidP="00DE6F6B">
      <w:pPr>
        <w:rPr>
          <w:noProof/>
        </w:rPr>
      </w:pPr>
    </w:p>
    <w:p w:rsidR="00443E36" w:rsidRDefault="00443E36">
      <w:pPr>
        <w:rPr>
          <w:noProof/>
        </w:rPr>
      </w:pPr>
    </w:p>
    <w:p w:rsidR="00617C23" w:rsidRDefault="00617C23">
      <w:pPr>
        <w:rPr>
          <w:noProof/>
        </w:rPr>
      </w:pPr>
    </w:p>
    <w:p w:rsidR="00617C23" w:rsidRDefault="00617C23">
      <w:pPr>
        <w:rPr>
          <w:noProof/>
        </w:rPr>
      </w:pPr>
    </w:p>
    <w:p w:rsidR="00443E36" w:rsidRDefault="00443E36">
      <w:pPr>
        <w:rPr>
          <w:noProof/>
        </w:rPr>
      </w:pPr>
    </w:p>
    <w:p w:rsidR="00EF5773" w:rsidRDefault="00EF5773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274310" cy="2053011"/>
            <wp:effectExtent l="0" t="0" r="2540" b="4445"/>
            <wp:docPr id="5" name="图片 5" descr="D:\用户目录\我的图片\实验数据图\发表文章\有用\图片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用户目录\我的图片\实验数据图\发表文章\有用\图片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53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773" w:rsidRDefault="00EF5773">
      <w:pPr>
        <w:rPr>
          <w:noProof/>
        </w:rPr>
      </w:pPr>
    </w:p>
    <w:p w:rsidR="001B0C51" w:rsidRDefault="00073753" w:rsidP="00CA680F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</w:rPr>
        <w:t>Fig.</w:t>
      </w:r>
      <w:proofErr w:type="gramEnd"/>
      <w:r>
        <w:rPr>
          <w:rFonts w:ascii="Times New Roman" w:hAnsi="Times New Roman" w:cs="Times New Roman"/>
          <w:b/>
        </w:rPr>
        <w:t xml:space="preserve"> S</w:t>
      </w:r>
      <w:r w:rsidR="00BC2F16">
        <w:rPr>
          <w:rFonts w:ascii="Times New Roman" w:hAnsi="Times New Roman" w:cs="Times New Roman" w:hint="eastAsia"/>
          <w:b/>
        </w:rPr>
        <w:t>7</w:t>
      </w:r>
      <w:r w:rsidR="00617C23" w:rsidRPr="00617C23">
        <w:t xml:space="preserve"> </w:t>
      </w:r>
      <w:r w:rsidR="00617C23" w:rsidRPr="00617C23">
        <w:rPr>
          <w:rFonts w:ascii="Times New Roman" w:hAnsi="Times New Roman" w:cs="Times New Roman"/>
        </w:rPr>
        <w:t>Experimental design</w:t>
      </w: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6E6F04" w:rsidRDefault="006E6F04" w:rsidP="00CA680F">
      <w:pPr>
        <w:rPr>
          <w:rFonts w:ascii="Times New Roman" w:hAnsi="Times New Roman" w:cs="Times New Roman"/>
        </w:rPr>
      </w:pPr>
    </w:p>
    <w:p w:rsidR="009050BF" w:rsidRDefault="009050BF">
      <w:pPr>
        <w:rPr>
          <w:rFonts w:ascii="Times New Roman" w:hAnsi="Times New Roman" w:cs="Times New Roman"/>
        </w:rPr>
      </w:pPr>
      <w:r w:rsidRPr="009050BF">
        <w:rPr>
          <w:rFonts w:ascii="Times New Roman" w:hAnsi="Times New Roman" w:cs="Times New Roman"/>
          <w:b/>
        </w:rPr>
        <w:lastRenderedPageBreak/>
        <w:t>Table</w:t>
      </w:r>
      <w:r w:rsidR="00931C46">
        <w:rPr>
          <w:rFonts w:ascii="Times New Roman" w:hAnsi="Times New Roman" w:cs="Times New Roman" w:hint="eastAsia"/>
          <w:b/>
        </w:rPr>
        <w:t>.S</w:t>
      </w:r>
      <w:r w:rsidRPr="009050BF">
        <w:rPr>
          <w:rFonts w:ascii="Times New Roman" w:hAnsi="Times New Roman" w:cs="Times New Roman"/>
          <w:b/>
        </w:rPr>
        <w:t>2</w:t>
      </w:r>
      <w:r w:rsidRPr="009050BF">
        <w:rPr>
          <w:rFonts w:ascii="Times New Roman" w:hAnsi="Times New Roman" w:cs="Times New Roman"/>
        </w:rPr>
        <w:t xml:space="preserve"> The real-time PCR primer sequences</w:t>
      </w:r>
    </w:p>
    <w:p w:rsidR="00A70E85" w:rsidRPr="009050BF" w:rsidRDefault="00A70E85">
      <w:pPr>
        <w:rPr>
          <w:rFonts w:ascii="Times New Roman" w:hAnsi="Times New Roman" w:cs="Times New Roman"/>
        </w:rPr>
      </w:pPr>
    </w:p>
    <w:tbl>
      <w:tblPr>
        <w:tblStyle w:val="a9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2"/>
        <w:gridCol w:w="1950"/>
        <w:gridCol w:w="1796"/>
        <w:gridCol w:w="3034"/>
      </w:tblGrid>
      <w:tr w:rsidR="00A70E85" w:rsidTr="00B56786">
        <w:tc>
          <w:tcPr>
            <w:tcW w:w="2130" w:type="dxa"/>
            <w:tcBorders>
              <w:bottom w:val="single" w:sz="6" w:space="0" w:color="auto"/>
            </w:tcBorders>
          </w:tcPr>
          <w:p w:rsidR="00B56786" w:rsidRPr="00B56786" w:rsidRDefault="00B56786" w:rsidP="00CA680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Primer Name</w:t>
            </w:r>
          </w:p>
        </w:tc>
        <w:tc>
          <w:tcPr>
            <w:tcW w:w="2130" w:type="dxa"/>
            <w:tcBorders>
              <w:bottom w:val="single" w:sz="6" w:space="0" w:color="auto"/>
            </w:tcBorders>
          </w:tcPr>
          <w:p w:rsidR="00B56786" w:rsidRPr="00A70E85" w:rsidRDefault="00B56786" w:rsidP="00CA680F">
            <w:pPr>
              <w:rPr>
                <w:rFonts w:ascii="Times New Roman" w:hAnsi="Times New Roman" w:cs="Times New Roman"/>
                <w:b/>
              </w:rPr>
            </w:pPr>
            <w:r w:rsidRPr="00A70E85">
              <w:rPr>
                <w:rFonts w:ascii="Times New Roman" w:hAnsi="Times New Roman" w:cs="Times New Roman" w:hint="eastAsia"/>
                <w:b/>
              </w:rPr>
              <w:t>Primer ID</w:t>
            </w:r>
          </w:p>
        </w:tc>
        <w:tc>
          <w:tcPr>
            <w:tcW w:w="2131" w:type="dxa"/>
            <w:tcBorders>
              <w:bottom w:val="single" w:sz="6" w:space="0" w:color="auto"/>
            </w:tcBorders>
          </w:tcPr>
          <w:p w:rsidR="00B56786" w:rsidRPr="00A70E85" w:rsidRDefault="00B56786" w:rsidP="00CA680F">
            <w:pPr>
              <w:rPr>
                <w:rFonts w:ascii="Times New Roman" w:hAnsi="Times New Roman" w:cs="Times New Roman"/>
                <w:b/>
              </w:rPr>
            </w:pPr>
            <w:r w:rsidRPr="00A70E85">
              <w:rPr>
                <w:rFonts w:ascii="Times New Roman" w:hAnsi="Times New Roman" w:cs="Times New Roman" w:hint="eastAsia"/>
                <w:b/>
              </w:rPr>
              <w:t>Molecular Weight</w:t>
            </w:r>
            <w:r w:rsidR="00A70E85" w:rsidRPr="00A70E85">
              <w:rPr>
                <w:rFonts w:ascii="Times New Roman" w:hAnsi="Times New Roman" w:cs="Times New Roman" w:hint="eastAsia"/>
                <w:b/>
              </w:rPr>
              <w:t xml:space="preserve"> </w:t>
            </w:r>
            <w:r w:rsidRPr="00A70E85">
              <w:rPr>
                <w:rFonts w:ascii="Times New Roman" w:hAnsi="Times New Roman" w:cs="Times New Roman" w:hint="eastAsia"/>
                <w:b/>
              </w:rPr>
              <w:t>(</w:t>
            </w:r>
            <w:r w:rsidR="00A70E85" w:rsidRPr="00A70E85">
              <w:rPr>
                <w:rFonts w:ascii="Times New Roman" w:hAnsi="Times New Roman" w:cs="Times New Roman"/>
                <w:b/>
              </w:rPr>
              <w:t>µ</w:t>
            </w:r>
            <w:r w:rsidR="00A70E85" w:rsidRPr="00A70E85">
              <w:rPr>
                <w:rFonts w:ascii="Times New Roman" w:hAnsi="Times New Roman" w:cs="Times New Roman" w:hint="eastAsia"/>
                <w:b/>
              </w:rPr>
              <w:t>g/</w:t>
            </w:r>
            <w:r w:rsidR="00A70E85" w:rsidRPr="00A70E85">
              <w:rPr>
                <w:rFonts w:ascii="Times New Roman" w:hAnsi="Times New Roman" w:cs="Times New Roman"/>
                <w:b/>
              </w:rPr>
              <w:t>µ</w:t>
            </w:r>
            <w:r w:rsidR="00A70E85" w:rsidRPr="00A70E85">
              <w:rPr>
                <w:rFonts w:ascii="Times New Roman" w:hAnsi="Times New Roman" w:cs="Times New Roman" w:hint="eastAsia"/>
                <w:b/>
              </w:rPr>
              <w:t>mole</w:t>
            </w:r>
            <w:r w:rsidRPr="00A70E85">
              <w:rPr>
                <w:rFonts w:ascii="Times New Roman" w:hAnsi="Times New Roman" w:cs="Times New Roman" w:hint="eastAsia"/>
                <w:b/>
              </w:rPr>
              <w:t>)</w:t>
            </w:r>
          </w:p>
        </w:tc>
        <w:tc>
          <w:tcPr>
            <w:tcW w:w="2131" w:type="dxa"/>
            <w:tcBorders>
              <w:bottom w:val="single" w:sz="6" w:space="0" w:color="auto"/>
            </w:tcBorders>
          </w:tcPr>
          <w:p w:rsidR="00B56786" w:rsidRDefault="00B56786" w:rsidP="00CA680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Sequence (5</w:t>
            </w:r>
            <w:r>
              <w:rPr>
                <w:rFonts w:ascii="Times New Roman" w:hAnsi="Times New Roman" w:cs="Times New Roman"/>
                <w:b/>
              </w:rPr>
              <w:t>’</w:t>
            </w:r>
            <w:r>
              <w:rPr>
                <w:rFonts w:ascii="Times New Roman" w:hAnsi="Times New Roman" w:cs="Times New Roman" w:hint="eastAsia"/>
                <w:b/>
              </w:rPr>
              <w:t>to3</w:t>
            </w:r>
            <w:r>
              <w:rPr>
                <w:rFonts w:ascii="Times New Roman" w:hAnsi="Times New Roman" w:cs="Times New Roman"/>
                <w:b/>
              </w:rPr>
              <w:t>’</w:t>
            </w:r>
            <w:r>
              <w:rPr>
                <w:rFonts w:ascii="Times New Roman" w:hAnsi="Times New Roman" w:cs="Times New Roman" w:hint="eastAsia"/>
                <w:b/>
              </w:rPr>
              <w:t>)</w:t>
            </w:r>
          </w:p>
        </w:tc>
      </w:tr>
      <w:tr w:rsidR="00A70E85" w:rsidTr="00B56786">
        <w:tc>
          <w:tcPr>
            <w:tcW w:w="2130" w:type="dxa"/>
            <w:tcBorders>
              <w:top w:val="single" w:sz="6" w:space="0" w:color="auto"/>
              <w:bottom w:val="nil"/>
            </w:tcBorders>
          </w:tcPr>
          <w:p w:rsidR="00B56786" w:rsidRPr="00962DE8" w:rsidRDefault="00B56786" w:rsidP="00CA680F">
            <w:pPr>
              <w:rPr>
                <w:rFonts w:ascii="Times New Roman" w:hAnsi="Times New Roman" w:cs="Times New Roman"/>
              </w:rPr>
            </w:pPr>
            <w:r w:rsidRPr="00962DE8">
              <w:rPr>
                <w:rFonts w:ascii="Times New Roman" w:hAnsi="Times New Roman" w:cs="Times New Roman" w:hint="eastAsia"/>
              </w:rPr>
              <w:t>GPR81-F</w:t>
            </w:r>
          </w:p>
        </w:tc>
        <w:tc>
          <w:tcPr>
            <w:tcW w:w="2130" w:type="dxa"/>
            <w:tcBorders>
              <w:top w:val="single" w:sz="6" w:space="0" w:color="auto"/>
              <w:bottom w:val="nil"/>
            </w:tcBorders>
          </w:tcPr>
          <w:p w:rsidR="00B56786" w:rsidRPr="00962DE8" w:rsidRDefault="00B56786" w:rsidP="00CA680F">
            <w:pPr>
              <w:rPr>
                <w:rFonts w:ascii="Times New Roman" w:hAnsi="Times New Roman" w:cs="Times New Roman"/>
              </w:rPr>
            </w:pPr>
            <w:r w:rsidRPr="00962DE8">
              <w:rPr>
                <w:rFonts w:ascii="Times New Roman" w:hAnsi="Times New Roman" w:cs="Times New Roman" w:hint="eastAsia"/>
              </w:rPr>
              <w:t>190616_001C07</w:t>
            </w:r>
          </w:p>
        </w:tc>
        <w:tc>
          <w:tcPr>
            <w:tcW w:w="2131" w:type="dxa"/>
            <w:tcBorders>
              <w:top w:val="single" w:sz="6" w:space="0" w:color="auto"/>
              <w:bottom w:val="nil"/>
            </w:tcBorders>
          </w:tcPr>
          <w:p w:rsidR="00B56786" w:rsidRPr="00962DE8" w:rsidRDefault="00B56786" w:rsidP="00CA680F">
            <w:pPr>
              <w:rPr>
                <w:rFonts w:ascii="Times New Roman" w:hAnsi="Times New Roman" w:cs="Times New Roman"/>
              </w:rPr>
            </w:pPr>
            <w:r w:rsidRPr="00962DE8">
              <w:rPr>
                <w:rFonts w:ascii="Times New Roman" w:hAnsi="Times New Roman" w:cs="Times New Roman" w:hint="eastAsia"/>
              </w:rPr>
              <w:t>6059.97</w:t>
            </w:r>
          </w:p>
        </w:tc>
        <w:tc>
          <w:tcPr>
            <w:tcW w:w="2131" w:type="dxa"/>
            <w:tcBorders>
              <w:top w:val="single" w:sz="6" w:space="0" w:color="auto"/>
              <w:bottom w:val="nil"/>
            </w:tcBorders>
          </w:tcPr>
          <w:p w:rsidR="00B56786" w:rsidRPr="00962DE8" w:rsidRDefault="00B56786" w:rsidP="00CA680F">
            <w:pPr>
              <w:rPr>
                <w:rFonts w:ascii="Times New Roman" w:hAnsi="Times New Roman" w:cs="Times New Roman"/>
              </w:rPr>
            </w:pPr>
            <w:r w:rsidRPr="00962DE8">
              <w:rPr>
                <w:rFonts w:ascii="Times New Roman" w:hAnsi="Times New Roman" w:cs="Times New Roman" w:hint="eastAsia"/>
              </w:rPr>
              <w:t>CGAGGCTCTACTTCCTCTGG</w:t>
            </w:r>
          </w:p>
        </w:tc>
      </w:tr>
      <w:tr w:rsidR="00A70E85" w:rsidTr="00B56786">
        <w:tc>
          <w:tcPr>
            <w:tcW w:w="2130" w:type="dxa"/>
            <w:tcBorders>
              <w:top w:val="nil"/>
            </w:tcBorders>
          </w:tcPr>
          <w:p w:rsidR="00B56786" w:rsidRPr="00962DE8" w:rsidRDefault="00B56786" w:rsidP="00B56786">
            <w:pPr>
              <w:rPr>
                <w:rFonts w:ascii="Times New Roman" w:hAnsi="Times New Roman" w:cs="Times New Roman"/>
              </w:rPr>
            </w:pPr>
            <w:r w:rsidRPr="00962DE8">
              <w:rPr>
                <w:rFonts w:ascii="Times New Roman" w:hAnsi="Times New Roman" w:cs="Times New Roman" w:hint="eastAsia"/>
              </w:rPr>
              <w:t>GPR81-R</w:t>
            </w:r>
          </w:p>
        </w:tc>
        <w:tc>
          <w:tcPr>
            <w:tcW w:w="2130" w:type="dxa"/>
            <w:tcBorders>
              <w:top w:val="nil"/>
            </w:tcBorders>
          </w:tcPr>
          <w:p w:rsidR="00B56786" w:rsidRPr="00962DE8" w:rsidRDefault="00B56786" w:rsidP="00B56786">
            <w:pPr>
              <w:rPr>
                <w:rFonts w:ascii="Times New Roman" w:hAnsi="Times New Roman" w:cs="Times New Roman"/>
              </w:rPr>
            </w:pPr>
            <w:r w:rsidRPr="00962DE8">
              <w:rPr>
                <w:rFonts w:ascii="Times New Roman" w:hAnsi="Times New Roman" w:cs="Times New Roman" w:hint="eastAsia"/>
              </w:rPr>
              <w:t>190616_001D07</w:t>
            </w:r>
          </w:p>
        </w:tc>
        <w:tc>
          <w:tcPr>
            <w:tcW w:w="2131" w:type="dxa"/>
            <w:tcBorders>
              <w:top w:val="nil"/>
            </w:tcBorders>
          </w:tcPr>
          <w:p w:rsidR="00B56786" w:rsidRPr="00962DE8" w:rsidRDefault="00B56786" w:rsidP="00CA680F">
            <w:pPr>
              <w:rPr>
                <w:rFonts w:ascii="Times New Roman" w:hAnsi="Times New Roman" w:cs="Times New Roman"/>
              </w:rPr>
            </w:pPr>
            <w:r w:rsidRPr="00962DE8">
              <w:rPr>
                <w:rFonts w:ascii="Times New Roman" w:hAnsi="Times New Roman" w:cs="Times New Roman" w:hint="eastAsia"/>
              </w:rPr>
              <w:t>6204.09</w:t>
            </w:r>
          </w:p>
        </w:tc>
        <w:tc>
          <w:tcPr>
            <w:tcW w:w="2131" w:type="dxa"/>
            <w:tcBorders>
              <w:top w:val="nil"/>
            </w:tcBorders>
          </w:tcPr>
          <w:p w:rsidR="00B56786" w:rsidRPr="00962DE8" w:rsidRDefault="00B56786" w:rsidP="00CA680F">
            <w:pPr>
              <w:rPr>
                <w:rFonts w:ascii="Times New Roman" w:hAnsi="Times New Roman" w:cs="Times New Roman"/>
              </w:rPr>
            </w:pPr>
            <w:r w:rsidRPr="00962DE8">
              <w:rPr>
                <w:rFonts w:ascii="Times New Roman" w:hAnsi="Times New Roman" w:cs="Times New Roman" w:hint="eastAsia"/>
              </w:rPr>
              <w:t>GCATGCTGTTCAGGTAGGTG</w:t>
            </w:r>
          </w:p>
        </w:tc>
      </w:tr>
    </w:tbl>
    <w:p w:rsidR="006E6F04" w:rsidRPr="00CA680F" w:rsidRDefault="006E6F04" w:rsidP="00CA680F">
      <w:pPr>
        <w:rPr>
          <w:rFonts w:ascii="Times New Roman" w:hAnsi="Times New Roman" w:cs="Times New Roman"/>
          <w:b/>
        </w:rPr>
      </w:pPr>
    </w:p>
    <w:sectPr w:rsidR="006E6F04" w:rsidRPr="00CA680F" w:rsidSect="006D1E0D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49A" w:rsidRDefault="0088449A" w:rsidP="008241A3">
      <w:r>
        <w:separator/>
      </w:r>
    </w:p>
  </w:endnote>
  <w:endnote w:type="continuationSeparator" w:id="0">
    <w:p w:rsidR="0088449A" w:rsidRDefault="0088449A" w:rsidP="00824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89820670"/>
      <w:docPartObj>
        <w:docPartGallery w:val="Page Numbers (Bottom of Page)"/>
        <w:docPartUnique/>
      </w:docPartObj>
    </w:sdtPr>
    <w:sdtEndPr/>
    <w:sdtContent>
      <w:p w:rsidR="00634EB8" w:rsidRDefault="00634EB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4323" w:rsidRPr="00364323">
          <w:rPr>
            <w:noProof/>
            <w:lang w:val="zh-CN"/>
          </w:rPr>
          <w:t>1</w:t>
        </w:r>
        <w:r>
          <w:fldChar w:fldCharType="end"/>
        </w:r>
      </w:p>
    </w:sdtContent>
  </w:sdt>
  <w:p w:rsidR="00634EB8" w:rsidRDefault="00634EB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49A" w:rsidRDefault="0088449A" w:rsidP="008241A3">
      <w:r>
        <w:separator/>
      </w:r>
    </w:p>
  </w:footnote>
  <w:footnote w:type="continuationSeparator" w:id="0">
    <w:p w:rsidR="0088449A" w:rsidRDefault="0088449A" w:rsidP="008241A3">
      <w:r>
        <w:continuationSeparator/>
      </w:r>
    </w:p>
  </w:footnote>
  <w:footnote w:id="1">
    <w:p w:rsidR="00364323" w:rsidRDefault="00364323" w:rsidP="00364323">
      <w:pPr>
        <w:pStyle w:val="a6"/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Style w:val="ac"/>
          <w:rFonts w:ascii="Times New Roman" w:hAnsi="Times New Roman"/>
          <w:sz w:val="24"/>
          <w:szCs w:val="24"/>
        </w:rPr>
        <w:sym w:font="Symbol" w:char="F02A"/>
      </w:r>
      <w:r>
        <w:rPr>
          <w:rFonts w:ascii="Times New Roman" w:hAnsi="Times New Roman"/>
          <w:sz w:val="24"/>
          <w:szCs w:val="24"/>
        </w:rPr>
        <w:t xml:space="preserve">Corresponding author: </w:t>
      </w:r>
      <w:r>
        <w:rPr>
          <w:rFonts w:ascii="Times New Roman" w:hAnsi="Times New Roman"/>
          <w:bCs/>
          <w:sz w:val="24"/>
        </w:rPr>
        <w:t xml:space="preserve">Jiangxi University of Traditional Chinese Medicine, 1688 </w:t>
      </w:r>
      <w:proofErr w:type="spellStart"/>
      <w:r>
        <w:rPr>
          <w:rFonts w:ascii="Times New Roman" w:hAnsi="Times New Roman"/>
          <w:bCs/>
          <w:sz w:val="24"/>
        </w:rPr>
        <w:t>Meiling</w:t>
      </w:r>
      <w:proofErr w:type="spellEnd"/>
      <w:r>
        <w:rPr>
          <w:rFonts w:ascii="Times New Roman" w:hAnsi="Times New Roman"/>
          <w:bCs/>
          <w:sz w:val="24"/>
        </w:rPr>
        <w:t xml:space="preserve"> Road, Nanchang 330004, </w:t>
      </w:r>
      <w:proofErr w:type="gramStart"/>
      <w:r>
        <w:rPr>
          <w:rFonts w:ascii="Times New Roman" w:hAnsi="Times New Roman"/>
          <w:bCs/>
          <w:sz w:val="24"/>
        </w:rPr>
        <w:t>PR</w:t>
      </w:r>
      <w:proofErr w:type="gramEnd"/>
      <w:r>
        <w:rPr>
          <w:rFonts w:ascii="Times New Roman" w:hAnsi="Times New Roman"/>
          <w:bCs/>
          <w:sz w:val="24"/>
        </w:rPr>
        <w:t xml:space="preserve"> China.</w:t>
      </w:r>
      <w:r>
        <w:rPr>
          <w:rFonts w:ascii="Times New Roman" w:hAnsi="Times New Roman"/>
          <w:sz w:val="24"/>
          <w:szCs w:val="24"/>
        </w:rPr>
        <w:t xml:space="preserve"> Tel/Fax: +</w:t>
      </w:r>
      <w:bookmarkStart w:id="9" w:name="OLE_LINK157"/>
      <w:bookmarkStart w:id="10" w:name="OLE_LINK158"/>
      <w:r>
        <w:rPr>
          <w:rFonts w:ascii="Times New Roman" w:hAnsi="Times New Roman"/>
          <w:sz w:val="24"/>
          <w:szCs w:val="24"/>
        </w:rPr>
        <w:t>86 791 87802135</w:t>
      </w:r>
      <w:bookmarkEnd w:id="9"/>
      <w:bookmarkEnd w:id="10"/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bCs/>
          <w:sz w:val="24"/>
        </w:rPr>
        <w:t xml:space="preserve"> E-mail address: </w:t>
      </w:r>
      <w:hyperlink r:id="rId1" w:history="1">
        <w:r>
          <w:rPr>
            <w:rStyle w:val="aa"/>
            <w:rFonts w:ascii="Times New Roman" w:hAnsi="Times New Roman"/>
            <w:bCs/>
            <w:sz w:val="24"/>
          </w:rPr>
          <w:t>sud94@aliyun.com</w:t>
        </w:r>
      </w:hyperlink>
      <w:r>
        <w:rPr>
          <w:rFonts w:ascii="Times New Roman" w:hAnsi="Times New Roman"/>
          <w:sz w:val="24"/>
          <w:szCs w:val="24"/>
        </w:rPr>
        <w:t xml:space="preserve">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383"/>
    <w:rsid w:val="00001ED7"/>
    <w:rsid w:val="00073753"/>
    <w:rsid w:val="000B6C14"/>
    <w:rsid w:val="000D2CC2"/>
    <w:rsid w:val="000F5497"/>
    <w:rsid w:val="00130F37"/>
    <w:rsid w:val="0013574B"/>
    <w:rsid w:val="001415D0"/>
    <w:rsid w:val="00142F07"/>
    <w:rsid w:val="0018735C"/>
    <w:rsid w:val="001B0C51"/>
    <w:rsid w:val="00240379"/>
    <w:rsid w:val="00283FF5"/>
    <w:rsid w:val="002F2F86"/>
    <w:rsid w:val="003563EB"/>
    <w:rsid w:val="00362FF5"/>
    <w:rsid w:val="00364323"/>
    <w:rsid w:val="003F4B72"/>
    <w:rsid w:val="00403596"/>
    <w:rsid w:val="00413C86"/>
    <w:rsid w:val="00443E36"/>
    <w:rsid w:val="004906CD"/>
    <w:rsid w:val="004B7F11"/>
    <w:rsid w:val="004D2993"/>
    <w:rsid w:val="005711EA"/>
    <w:rsid w:val="0057502C"/>
    <w:rsid w:val="005940F6"/>
    <w:rsid w:val="006058C2"/>
    <w:rsid w:val="00617C23"/>
    <w:rsid w:val="006340B0"/>
    <w:rsid w:val="00634EB8"/>
    <w:rsid w:val="00680755"/>
    <w:rsid w:val="006D1E0D"/>
    <w:rsid w:val="006D41D7"/>
    <w:rsid w:val="006E6F04"/>
    <w:rsid w:val="00706BCD"/>
    <w:rsid w:val="00726383"/>
    <w:rsid w:val="007F2DF9"/>
    <w:rsid w:val="008241A3"/>
    <w:rsid w:val="00844FD5"/>
    <w:rsid w:val="0088449A"/>
    <w:rsid w:val="009050BF"/>
    <w:rsid w:val="009106FA"/>
    <w:rsid w:val="00914FFC"/>
    <w:rsid w:val="00931C46"/>
    <w:rsid w:val="00962DE8"/>
    <w:rsid w:val="00A70E85"/>
    <w:rsid w:val="00AB2656"/>
    <w:rsid w:val="00B02C2A"/>
    <w:rsid w:val="00B56786"/>
    <w:rsid w:val="00B606E3"/>
    <w:rsid w:val="00B90824"/>
    <w:rsid w:val="00BC2F16"/>
    <w:rsid w:val="00BE0F6C"/>
    <w:rsid w:val="00C060E5"/>
    <w:rsid w:val="00C510D9"/>
    <w:rsid w:val="00CA35AC"/>
    <w:rsid w:val="00CA680F"/>
    <w:rsid w:val="00CC6783"/>
    <w:rsid w:val="00D81197"/>
    <w:rsid w:val="00DE6F6B"/>
    <w:rsid w:val="00EA4FC2"/>
    <w:rsid w:val="00EF5773"/>
    <w:rsid w:val="00EF582D"/>
    <w:rsid w:val="00F40E48"/>
    <w:rsid w:val="00FA0E01"/>
    <w:rsid w:val="00FA5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4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41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4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41A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41A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41A3"/>
    <w:rPr>
      <w:sz w:val="18"/>
      <w:szCs w:val="18"/>
    </w:rPr>
  </w:style>
  <w:style w:type="paragraph" w:customStyle="1" w:styleId="DecimalAligned">
    <w:name w:val="Decimal Aligned"/>
    <w:basedOn w:val="a"/>
    <w:uiPriority w:val="40"/>
    <w:qFormat/>
    <w:rsid w:val="006E6F04"/>
    <w:pPr>
      <w:widowControl/>
      <w:tabs>
        <w:tab w:val="decimal" w:pos="360"/>
      </w:tabs>
      <w:spacing w:after="200" w:line="276" w:lineRule="auto"/>
      <w:jc w:val="left"/>
    </w:pPr>
    <w:rPr>
      <w:rFonts w:eastAsiaTheme="minorHAnsi"/>
      <w:kern w:val="0"/>
      <w:sz w:val="22"/>
    </w:rPr>
  </w:style>
  <w:style w:type="paragraph" w:styleId="a6">
    <w:name w:val="footnote text"/>
    <w:basedOn w:val="a"/>
    <w:link w:val="Char2"/>
    <w:uiPriority w:val="99"/>
    <w:unhideWhenUsed/>
    <w:qFormat/>
    <w:rsid w:val="006E6F04"/>
    <w:pPr>
      <w:widowControl/>
      <w:jc w:val="left"/>
    </w:pPr>
    <w:rPr>
      <w:kern w:val="0"/>
      <w:sz w:val="20"/>
      <w:szCs w:val="20"/>
    </w:rPr>
  </w:style>
  <w:style w:type="character" w:customStyle="1" w:styleId="Char2">
    <w:name w:val="脚注文本 Char"/>
    <w:basedOn w:val="a0"/>
    <w:link w:val="a6"/>
    <w:uiPriority w:val="99"/>
    <w:qFormat/>
    <w:rsid w:val="006E6F04"/>
    <w:rPr>
      <w:kern w:val="0"/>
      <w:sz w:val="20"/>
      <w:szCs w:val="20"/>
    </w:rPr>
  </w:style>
  <w:style w:type="character" w:styleId="a7">
    <w:name w:val="Subtle Emphasis"/>
    <w:basedOn w:val="a0"/>
    <w:uiPriority w:val="19"/>
    <w:qFormat/>
    <w:rsid w:val="006E6F04"/>
    <w:rPr>
      <w:i/>
      <w:iCs/>
      <w:color w:val="7F7F7F" w:themeColor="text1" w:themeTint="80"/>
    </w:rPr>
  </w:style>
  <w:style w:type="table" w:styleId="-1">
    <w:name w:val="Light Shading Accent 1"/>
    <w:basedOn w:val="a1"/>
    <w:uiPriority w:val="60"/>
    <w:rsid w:val="006E6F04"/>
    <w:rPr>
      <w:color w:val="365F91" w:themeColor="accent1" w:themeShade="BF"/>
      <w:kern w:val="0"/>
      <w:sz w:val="22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8">
    <w:name w:val="Light Shading"/>
    <w:basedOn w:val="a1"/>
    <w:uiPriority w:val="60"/>
    <w:rsid w:val="006E6F04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2-5">
    <w:name w:val="Medium Shading 2 Accent 5"/>
    <w:basedOn w:val="a1"/>
    <w:uiPriority w:val="64"/>
    <w:rsid w:val="009050BF"/>
    <w:rPr>
      <w:kern w:val="0"/>
      <w:sz w:val="22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a9">
    <w:name w:val="Table Grid"/>
    <w:basedOn w:val="a1"/>
    <w:uiPriority w:val="59"/>
    <w:rsid w:val="006D1E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semiHidden/>
    <w:unhideWhenUsed/>
    <w:qFormat/>
    <w:rsid w:val="00EA4FC2"/>
    <w:rPr>
      <w:color w:val="0000FF"/>
      <w:u w:val="single"/>
    </w:rPr>
  </w:style>
  <w:style w:type="paragraph" w:styleId="ab">
    <w:name w:val="List Paragraph"/>
    <w:basedOn w:val="a"/>
    <w:uiPriority w:val="99"/>
    <w:qFormat/>
    <w:rsid w:val="00EA4FC2"/>
    <w:pPr>
      <w:ind w:firstLineChars="200" w:firstLine="420"/>
    </w:pPr>
  </w:style>
  <w:style w:type="character" w:styleId="ac">
    <w:name w:val="footnote reference"/>
    <w:semiHidden/>
    <w:unhideWhenUsed/>
    <w:qFormat/>
    <w:rsid w:val="00EA4FC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4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41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4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41A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41A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41A3"/>
    <w:rPr>
      <w:sz w:val="18"/>
      <w:szCs w:val="18"/>
    </w:rPr>
  </w:style>
  <w:style w:type="paragraph" w:customStyle="1" w:styleId="DecimalAligned">
    <w:name w:val="Decimal Aligned"/>
    <w:basedOn w:val="a"/>
    <w:uiPriority w:val="40"/>
    <w:qFormat/>
    <w:rsid w:val="006E6F04"/>
    <w:pPr>
      <w:widowControl/>
      <w:tabs>
        <w:tab w:val="decimal" w:pos="360"/>
      </w:tabs>
      <w:spacing w:after="200" w:line="276" w:lineRule="auto"/>
      <w:jc w:val="left"/>
    </w:pPr>
    <w:rPr>
      <w:rFonts w:eastAsiaTheme="minorHAnsi"/>
      <w:kern w:val="0"/>
      <w:sz w:val="22"/>
    </w:rPr>
  </w:style>
  <w:style w:type="paragraph" w:styleId="a6">
    <w:name w:val="footnote text"/>
    <w:basedOn w:val="a"/>
    <w:link w:val="Char2"/>
    <w:uiPriority w:val="99"/>
    <w:unhideWhenUsed/>
    <w:qFormat/>
    <w:rsid w:val="006E6F04"/>
    <w:pPr>
      <w:widowControl/>
      <w:jc w:val="left"/>
    </w:pPr>
    <w:rPr>
      <w:kern w:val="0"/>
      <w:sz w:val="20"/>
      <w:szCs w:val="20"/>
    </w:rPr>
  </w:style>
  <w:style w:type="character" w:customStyle="1" w:styleId="Char2">
    <w:name w:val="脚注文本 Char"/>
    <w:basedOn w:val="a0"/>
    <w:link w:val="a6"/>
    <w:uiPriority w:val="99"/>
    <w:qFormat/>
    <w:rsid w:val="006E6F04"/>
    <w:rPr>
      <w:kern w:val="0"/>
      <w:sz w:val="20"/>
      <w:szCs w:val="20"/>
    </w:rPr>
  </w:style>
  <w:style w:type="character" w:styleId="a7">
    <w:name w:val="Subtle Emphasis"/>
    <w:basedOn w:val="a0"/>
    <w:uiPriority w:val="19"/>
    <w:qFormat/>
    <w:rsid w:val="006E6F04"/>
    <w:rPr>
      <w:i/>
      <w:iCs/>
      <w:color w:val="7F7F7F" w:themeColor="text1" w:themeTint="80"/>
    </w:rPr>
  </w:style>
  <w:style w:type="table" w:styleId="-1">
    <w:name w:val="Light Shading Accent 1"/>
    <w:basedOn w:val="a1"/>
    <w:uiPriority w:val="60"/>
    <w:rsid w:val="006E6F04"/>
    <w:rPr>
      <w:color w:val="365F91" w:themeColor="accent1" w:themeShade="BF"/>
      <w:kern w:val="0"/>
      <w:sz w:val="22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8">
    <w:name w:val="Light Shading"/>
    <w:basedOn w:val="a1"/>
    <w:uiPriority w:val="60"/>
    <w:rsid w:val="006E6F04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2-5">
    <w:name w:val="Medium Shading 2 Accent 5"/>
    <w:basedOn w:val="a1"/>
    <w:uiPriority w:val="64"/>
    <w:rsid w:val="009050BF"/>
    <w:rPr>
      <w:kern w:val="0"/>
      <w:sz w:val="22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a9">
    <w:name w:val="Table Grid"/>
    <w:basedOn w:val="a1"/>
    <w:uiPriority w:val="59"/>
    <w:rsid w:val="006D1E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semiHidden/>
    <w:unhideWhenUsed/>
    <w:qFormat/>
    <w:rsid w:val="00EA4FC2"/>
    <w:rPr>
      <w:color w:val="0000FF"/>
      <w:u w:val="single"/>
    </w:rPr>
  </w:style>
  <w:style w:type="paragraph" w:styleId="ab">
    <w:name w:val="List Paragraph"/>
    <w:basedOn w:val="a"/>
    <w:uiPriority w:val="99"/>
    <w:qFormat/>
    <w:rsid w:val="00EA4FC2"/>
    <w:pPr>
      <w:ind w:firstLineChars="200" w:firstLine="420"/>
    </w:pPr>
  </w:style>
  <w:style w:type="character" w:styleId="ac">
    <w:name w:val="footnote reference"/>
    <w:semiHidden/>
    <w:unhideWhenUsed/>
    <w:qFormat/>
    <w:rsid w:val="00EA4FC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85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sud94@aliyun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331</Words>
  <Characters>1892</Characters>
  <Application>Microsoft Office Word</Application>
  <DocSecurity>0</DocSecurity>
  <Lines>15</Lines>
  <Paragraphs>4</Paragraphs>
  <ScaleCrop>false</ScaleCrop>
  <Company>china</Company>
  <LinksUpToDate>false</LinksUpToDate>
  <CharactersWithSpaces>2219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单柏溪</cp:lastModifiedBy>
  <cp:revision>9</cp:revision>
  <dcterms:created xsi:type="dcterms:W3CDTF">2019-09-21T09:38:00Z</dcterms:created>
  <dcterms:modified xsi:type="dcterms:W3CDTF">2019-11-01T03:53:00Z</dcterms:modified>
</cp:coreProperties>
</file>